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E" w:rsidRDefault="00CD7FDE" w:rsidP="00CD7FDE">
      <w:pPr>
        <w:jc w:val="center"/>
        <w:rPr>
          <w:rFonts w:ascii="Constantia" w:hAnsi="Constantia"/>
          <w:i/>
          <w:sz w:val="22"/>
          <w:szCs w:val="22"/>
        </w:rPr>
      </w:pPr>
      <w:r>
        <w:rPr>
          <w:noProof/>
        </w:rPr>
        <w:drawing>
          <wp:inline distT="0" distB="0" distL="0" distR="0" wp14:anchorId="179DC770" wp14:editId="1AF8D1E1">
            <wp:extent cx="605853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8535" cy="1276350"/>
                    </a:xfrm>
                    <a:prstGeom prst="rect">
                      <a:avLst/>
                    </a:prstGeom>
                    <a:noFill/>
                  </pic:spPr>
                </pic:pic>
              </a:graphicData>
            </a:graphic>
          </wp:inline>
        </w:drawing>
      </w:r>
      <w:r w:rsidRPr="00CD7FDE">
        <w:rPr>
          <w:rFonts w:ascii="Constantia" w:hAnsi="Constantia"/>
          <w:i/>
        </w:rPr>
        <w:t xml:space="preserve"> </w:t>
      </w:r>
      <w:r w:rsidRPr="00CB754A">
        <w:rPr>
          <w:rFonts w:ascii="Constantia" w:hAnsi="Constantia"/>
          <w:i/>
          <w:sz w:val="22"/>
          <w:szCs w:val="22"/>
        </w:rPr>
        <w:t xml:space="preserve">Highlights from the Board Meeting of </w:t>
      </w:r>
      <w:r w:rsidR="00CC75C3">
        <w:rPr>
          <w:rFonts w:ascii="Constantia" w:hAnsi="Constantia"/>
          <w:i/>
          <w:sz w:val="22"/>
          <w:szCs w:val="22"/>
        </w:rPr>
        <w:t>February</w:t>
      </w:r>
      <w:r>
        <w:rPr>
          <w:rFonts w:ascii="Constantia" w:hAnsi="Constantia"/>
          <w:i/>
          <w:sz w:val="22"/>
          <w:szCs w:val="22"/>
        </w:rPr>
        <w:t xml:space="preserve"> 1</w:t>
      </w:r>
      <w:r w:rsidR="00CC75C3">
        <w:rPr>
          <w:rFonts w:ascii="Constantia" w:hAnsi="Constantia"/>
          <w:i/>
          <w:sz w:val="22"/>
          <w:szCs w:val="22"/>
        </w:rPr>
        <w:t>3</w:t>
      </w:r>
      <w:r w:rsidRPr="00CB754A">
        <w:rPr>
          <w:rFonts w:ascii="Constantia" w:hAnsi="Constantia"/>
          <w:i/>
          <w:sz w:val="22"/>
          <w:szCs w:val="22"/>
        </w:rPr>
        <w:t>, 201</w:t>
      </w:r>
      <w:r w:rsidR="00CC75C3">
        <w:rPr>
          <w:rFonts w:ascii="Constantia" w:hAnsi="Constantia"/>
          <w:i/>
          <w:sz w:val="22"/>
          <w:szCs w:val="22"/>
        </w:rPr>
        <w:t>7</w:t>
      </w:r>
    </w:p>
    <w:p w:rsidR="00CD7FDE" w:rsidRDefault="00CD7FDE" w:rsidP="00CD7FDE">
      <w:pPr>
        <w:jc w:val="center"/>
        <w:rPr>
          <w:rFonts w:ascii="Constantia" w:hAnsi="Constantia"/>
          <w:b/>
        </w:rPr>
        <w:sectPr w:rsidR="00CD7FDE" w:rsidSect="00551161">
          <w:pgSz w:w="12240" w:h="15840"/>
          <w:pgMar w:top="810" w:right="1440" w:bottom="1440" w:left="1440" w:header="720" w:footer="720" w:gutter="0"/>
          <w:pgBorders w:offsetFrom="page">
            <w:top w:val="creaturesButterfly" w:sz="20" w:space="24" w:color="auto"/>
            <w:left w:val="creaturesButterfly" w:sz="20" w:space="24" w:color="auto"/>
            <w:bottom w:val="creaturesButterfly" w:sz="20" w:space="24" w:color="auto"/>
            <w:right w:val="creaturesButterfly" w:sz="20" w:space="24" w:color="auto"/>
          </w:pgBorders>
          <w:cols w:space="720"/>
          <w:docGrid w:linePitch="360"/>
        </w:sectPr>
      </w:pPr>
      <w:proofErr w:type="gramStart"/>
      <w:r w:rsidRPr="00CB754A">
        <w:rPr>
          <w:rFonts w:ascii="Constantia" w:hAnsi="Constantia"/>
          <w:b/>
          <w:sz w:val="20"/>
          <w:szCs w:val="20"/>
        </w:rPr>
        <w:t>UP TO THE MINUTES</w:t>
      </w:r>
      <w:r w:rsidRPr="00CB754A">
        <w:rPr>
          <w:rFonts w:ascii="Constantia" w:hAnsi="Constantia"/>
          <w:b/>
        </w:rPr>
        <w:t>….</w:t>
      </w:r>
      <w:proofErr w:type="gramEnd"/>
    </w:p>
    <w:p w:rsidR="00CD7FDE" w:rsidRDefault="00CD7FDE" w:rsidP="00CD7FDE">
      <w:pPr>
        <w:jc w:val="center"/>
      </w:pPr>
    </w:p>
    <w:p w:rsidR="00CD7FDE" w:rsidRPr="00F0124C" w:rsidRDefault="00CD7FDE" w:rsidP="00CD7FDE">
      <w:pPr>
        <w:rPr>
          <w:rFonts w:ascii="Constantia" w:hAnsi="Constantia"/>
          <w:b/>
        </w:rPr>
      </w:pPr>
      <w:r w:rsidRPr="00F0124C">
        <w:rPr>
          <w:rFonts w:ascii="Constantia" w:hAnsi="Constantia"/>
          <w:b/>
        </w:rPr>
        <w:t>APPROVALS</w:t>
      </w:r>
    </w:p>
    <w:p w:rsidR="00CD7FDE" w:rsidRDefault="00CD7FDE" w:rsidP="00CD7FDE">
      <w:pPr>
        <w:numPr>
          <w:ilvl w:val="0"/>
          <w:numId w:val="1"/>
        </w:numPr>
        <w:tabs>
          <w:tab w:val="num" w:pos="-90"/>
          <w:tab w:val="left" w:pos="360"/>
        </w:tabs>
        <w:spacing w:after="83" w:line="264" w:lineRule="auto"/>
        <w:ind w:left="-360" w:firstLine="90"/>
        <w:rPr>
          <w:rFonts w:ascii="Constantia" w:hAnsi="Constantia"/>
          <w:sz w:val="20"/>
          <w:szCs w:val="20"/>
        </w:rPr>
      </w:pPr>
      <w:r>
        <w:rPr>
          <w:rFonts w:ascii="Constantia" w:hAnsi="Constantia"/>
          <w:sz w:val="20"/>
          <w:szCs w:val="20"/>
        </w:rPr>
        <w:t xml:space="preserve">  Approved Financial Statement and Bank Reconcilements for the month of </w:t>
      </w:r>
      <w:r w:rsidR="00AC73C2">
        <w:rPr>
          <w:rFonts w:ascii="Constantia" w:hAnsi="Constantia"/>
          <w:sz w:val="20"/>
          <w:szCs w:val="20"/>
        </w:rPr>
        <w:t>January</w:t>
      </w:r>
      <w:r>
        <w:rPr>
          <w:rFonts w:ascii="Constantia" w:hAnsi="Constantia"/>
          <w:sz w:val="20"/>
          <w:szCs w:val="20"/>
        </w:rPr>
        <w:t>, 201</w:t>
      </w:r>
      <w:r w:rsidR="00AC73C2">
        <w:rPr>
          <w:rFonts w:ascii="Constantia" w:hAnsi="Constantia"/>
          <w:sz w:val="20"/>
          <w:szCs w:val="20"/>
        </w:rPr>
        <w:t>7</w:t>
      </w:r>
    </w:p>
    <w:p w:rsidR="00CD7FDE" w:rsidRPr="00A742C7" w:rsidRDefault="00CD7FDE" w:rsidP="00CD7FDE">
      <w:pPr>
        <w:numPr>
          <w:ilvl w:val="0"/>
          <w:numId w:val="1"/>
        </w:numPr>
        <w:tabs>
          <w:tab w:val="clear" w:pos="360"/>
          <w:tab w:val="left" w:pos="90"/>
        </w:tabs>
        <w:spacing w:after="83" w:line="264" w:lineRule="auto"/>
        <w:ind w:left="-360" w:firstLine="90"/>
        <w:rPr>
          <w:rFonts w:ascii="Constantia" w:hAnsi="Constantia"/>
          <w:sz w:val="20"/>
          <w:szCs w:val="20"/>
        </w:rPr>
      </w:pPr>
      <w:r w:rsidRPr="00A742C7">
        <w:rPr>
          <w:rFonts w:ascii="Constantia" w:hAnsi="Constantia"/>
          <w:sz w:val="20"/>
          <w:szCs w:val="20"/>
        </w:rPr>
        <w:t xml:space="preserve">Approved payment of payrolls for the month of </w:t>
      </w:r>
      <w:r w:rsidR="00AC73C2">
        <w:rPr>
          <w:rFonts w:ascii="Constantia" w:hAnsi="Constantia"/>
          <w:sz w:val="20"/>
          <w:szCs w:val="20"/>
        </w:rPr>
        <w:t>January</w:t>
      </w:r>
      <w:r w:rsidRPr="00A742C7">
        <w:rPr>
          <w:rFonts w:ascii="Constantia" w:hAnsi="Constantia"/>
          <w:sz w:val="20"/>
          <w:szCs w:val="20"/>
        </w:rPr>
        <w:t xml:space="preserve"> 201</w:t>
      </w:r>
      <w:r w:rsidR="00AC73C2">
        <w:rPr>
          <w:rFonts w:ascii="Constantia" w:hAnsi="Constantia"/>
          <w:sz w:val="20"/>
          <w:szCs w:val="20"/>
        </w:rPr>
        <w:t>7</w:t>
      </w:r>
      <w:r w:rsidRPr="00A742C7">
        <w:rPr>
          <w:rFonts w:ascii="Constantia" w:hAnsi="Constantia"/>
          <w:sz w:val="20"/>
          <w:szCs w:val="20"/>
        </w:rPr>
        <w:t xml:space="preserve"> and account run dates of </w:t>
      </w:r>
      <w:r>
        <w:rPr>
          <w:rFonts w:ascii="Constantia" w:hAnsi="Constantia"/>
          <w:sz w:val="20"/>
          <w:szCs w:val="20"/>
        </w:rPr>
        <w:t>1/</w:t>
      </w:r>
      <w:r w:rsidRPr="00A742C7">
        <w:rPr>
          <w:rFonts w:ascii="Constantia" w:hAnsi="Constantia"/>
          <w:sz w:val="20"/>
          <w:szCs w:val="20"/>
        </w:rPr>
        <w:t>2</w:t>
      </w:r>
      <w:r>
        <w:rPr>
          <w:rFonts w:ascii="Constantia" w:hAnsi="Constantia"/>
          <w:sz w:val="20"/>
          <w:szCs w:val="20"/>
        </w:rPr>
        <w:t>4</w:t>
      </w:r>
      <w:r w:rsidRPr="00A742C7">
        <w:rPr>
          <w:rFonts w:ascii="Constantia" w:hAnsi="Constantia"/>
          <w:sz w:val="20"/>
          <w:szCs w:val="20"/>
        </w:rPr>
        <w:t>/1</w:t>
      </w:r>
      <w:r w:rsidR="00AC73C2">
        <w:rPr>
          <w:rFonts w:ascii="Constantia" w:hAnsi="Constantia"/>
          <w:sz w:val="20"/>
          <w:szCs w:val="20"/>
        </w:rPr>
        <w:t>7</w:t>
      </w:r>
      <w:r w:rsidRPr="00A742C7">
        <w:rPr>
          <w:rFonts w:ascii="Constantia" w:hAnsi="Constantia"/>
          <w:sz w:val="20"/>
          <w:szCs w:val="20"/>
        </w:rPr>
        <w:t xml:space="preserve"> and </w:t>
      </w:r>
      <w:r>
        <w:rPr>
          <w:rFonts w:ascii="Constantia" w:hAnsi="Constantia"/>
          <w:sz w:val="20"/>
          <w:szCs w:val="20"/>
        </w:rPr>
        <w:t>2</w:t>
      </w:r>
      <w:r w:rsidRPr="00A742C7">
        <w:rPr>
          <w:rFonts w:ascii="Constantia" w:hAnsi="Constantia"/>
          <w:sz w:val="20"/>
          <w:szCs w:val="20"/>
        </w:rPr>
        <w:t>/</w:t>
      </w:r>
      <w:r>
        <w:rPr>
          <w:rFonts w:ascii="Constantia" w:hAnsi="Constantia"/>
          <w:sz w:val="20"/>
          <w:szCs w:val="20"/>
        </w:rPr>
        <w:t>0</w:t>
      </w:r>
      <w:r w:rsidR="00AC73C2">
        <w:rPr>
          <w:rFonts w:ascii="Constantia" w:hAnsi="Constantia"/>
          <w:sz w:val="20"/>
          <w:szCs w:val="20"/>
        </w:rPr>
        <w:t>7</w:t>
      </w:r>
      <w:r w:rsidRPr="00A742C7">
        <w:rPr>
          <w:rFonts w:ascii="Constantia" w:hAnsi="Constantia"/>
          <w:sz w:val="20"/>
          <w:szCs w:val="20"/>
        </w:rPr>
        <w:t>/1</w:t>
      </w:r>
      <w:r w:rsidR="00AC73C2">
        <w:rPr>
          <w:rFonts w:ascii="Constantia" w:hAnsi="Constantia"/>
          <w:sz w:val="20"/>
          <w:szCs w:val="20"/>
        </w:rPr>
        <w:t>7</w:t>
      </w:r>
    </w:p>
    <w:p w:rsidR="00CD7FDE" w:rsidRDefault="00CD7FDE" w:rsidP="00CD7FDE">
      <w:pPr>
        <w:numPr>
          <w:ilvl w:val="0"/>
          <w:numId w:val="1"/>
        </w:numPr>
        <w:tabs>
          <w:tab w:val="clear" w:pos="360"/>
          <w:tab w:val="left" w:pos="90"/>
        </w:tabs>
        <w:spacing w:after="83" w:line="264" w:lineRule="auto"/>
        <w:ind w:left="-360" w:firstLine="90"/>
        <w:rPr>
          <w:rFonts w:ascii="Constantia" w:hAnsi="Constantia"/>
          <w:sz w:val="20"/>
          <w:szCs w:val="20"/>
        </w:rPr>
      </w:pPr>
      <w:r w:rsidRPr="007B020A">
        <w:rPr>
          <w:rFonts w:ascii="Constantia" w:hAnsi="Constantia"/>
          <w:sz w:val="20"/>
          <w:szCs w:val="20"/>
        </w:rPr>
        <w:t>A</w:t>
      </w:r>
      <w:r w:rsidR="00AC73C2">
        <w:rPr>
          <w:rFonts w:ascii="Constantia" w:hAnsi="Constantia"/>
          <w:sz w:val="20"/>
          <w:szCs w:val="20"/>
        </w:rPr>
        <w:t>ccepted the bid for the construction of the Center of Advanced Academic and Accelerated Leaning. (CA</w:t>
      </w:r>
      <w:r w:rsidR="00AC73C2" w:rsidRPr="00AC73C2">
        <w:rPr>
          <w:rFonts w:ascii="Constantia" w:hAnsi="Constantia"/>
          <w:sz w:val="20"/>
          <w:szCs w:val="20"/>
          <w:vertAlign w:val="superscript"/>
        </w:rPr>
        <w:t>3</w:t>
      </w:r>
      <w:r w:rsidR="00AC73C2">
        <w:rPr>
          <w:rFonts w:ascii="Constantia" w:hAnsi="Constantia"/>
          <w:sz w:val="20"/>
          <w:szCs w:val="20"/>
        </w:rPr>
        <w:t>L)</w:t>
      </w:r>
    </w:p>
    <w:p w:rsidR="00CD7FDE" w:rsidRDefault="00CD7FDE" w:rsidP="00CD7FDE">
      <w:pPr>
        <w:numPr>
          <w:ilvl w:val="0"/>
          <w:numId w:val="1"/>
        </w:numPr>
        <w:tabs>
          <w:tab w:val="clear" w:pos="360"/>
          <w:tab w:val="left" w:pos="90"/>
        </w:tabs>
        <w:spacing w:after="83" w:line="264" w:lineRule="auto"/>
        <w:ind w:left="-360" w:firstLine="90"/>
        <w:rPr>
          <w:rFonts w:ascii="Constantia" w:hAnsi="Constantia"/>
          <w:sz w:val="20"/>
          <w:szCs w:val="20"/>
        </w:rPr>
      </w:pPr>
      <w:r>
        <w:rPr>
          <w:rFonts w:ascii="Constantia" w:hAnsi="Constantia"/>
          <w:sz w:val="20"/>
          <w:szCs w:val="20"/>
        </w:rPr>
        <w:t xml:space="preserve">Approved permission for </w:t>
      </w:r>
      <w:r w:rsidR="00AC73C2">
        <w:rPr>
          <w:rFonts w:ascii="Constantia" w:hAnsi="Constantia"/>
          <w:sz w:val="20"/>
          <w:szCs w:val="20"/>
        </w:rPr>
        <w:t>maintenance to provide assistance with installing several light fixtures at agency partner, Pike County Child Advocacy Center</w:t>
      </w:r>
    </w:p>
    <w:p w:rsidR="00CD7FDE" w:rsidRDefault="00CD7FDE" w:rsidP="00CD7FDE">
      <w:pPr>
        <w:numPr>
          <w:ilvl w:val="0"/>
          <w:numId w:val="1"/>
        </w:numPr>
        <w:tabs>
          <w:tab w:val="clear" w:pos="360"/>
          <w:tab w:val="left" w:pos="90"/>
        </w:tabs>
        <w:spacing w:after="83" w:line="264" w:lineRule="auto"/>
        <w:ind w:left="-360" w:firstLine="90"/>
        <w:rPr>
          <w:rFonts w:ascii="Constantia" w:hAnsi="Constantia"/>
          <w:sz w:val="20"/>
          <w:szCs w:val="20"/>
        </w:rPr>
      </w:pPr>
      <w:r>
        <w:rPr>
          <w:rFonts w:ascii="Constantia" w:hAnsi="Constantia"/>
          <w:sz w:val="20"/>
          <w:szCs w:val="20"/>
        </w:rPr>
        <w:t xml:space="preserve">Approved </w:t>
      </w:r>
      <w:r w:rsidR="00AC73C2">
        <w:rPr>
          <w:rFonts w:ascii="Constantia" w:hAnsi="Constantia"/>
          <w:sz w:val="20"/>
          <w:szCs w:val="20"/>
        </w:rPr>
        <w:t>designation of February 20-24, 2017, as FFA Week.  Presentation by a FFA Officer</w:t>
      </w:r>
    </w:p>
    <w:p w:rsidR="00D935A5" w:rsidRDefault="00CD7FDE" w:rsidP="00CD7FDE">
      <w:pPr>
        <w:numPr>
          <w:ilvl w:val="0"/>
          <w:numId w:val="1"/>
        </w:numPr>
        <w:tabs>
          <w:tab w:val="clear" w:pos="360"/>
          <w:tab w:val="left" w:pos="90"/>
        </w:tabs>
        <w:spacing w:after="83" w:line="264" w:lineRule="auto"/>
        <w:ind w:left="-360" w:firstLine="90"/>
        <w:rPr>
          <w:rFonts w:ascii="Constantia" w:hAnsi="Constantia"/>
          <w:sz w:val="20"/>
          <w:szCs w:val="20"/>
        </w:rPr>
      </w:pPr>
      <w:r>
        <w:rPr>
          <w:rFonts w:ascii="Constantia" w:hAnsi="Constantia"/>
          <w:sz w:val="20"/>
          <w:szCs w:val="20"/>
        </w:rPr>
        <w:t>A</w:t>
      </w:r>
      <w:r w:rsidR="00AC73C2">
        <w:rPr>
          <w:rFonts w:ascii="Constantia" w:hAnsi="Constantia"/>
          <w:sz w:val="20"/>
          <w:szCs w:val="20"/>
        </w:rPr>
        <w:t>dopted Policy 5.91 Suicide Awareness &amp; Prevention</w:t>
      </w:r>
    </w:p>
    <w:p w:rsidR="00CD7FDE" w:rsidRDefault="00D935A5" w:rsidP="00CD7FDE">
      <w:pPr>
        <w:numPr>
          <w:ilvl w:val="0"/>
          <w:numId w:val="1"/>
        </w:numPr>
        <w:tabs>
          <w:tab w:val="clear" w:pos="360"/>
          <w:tab w:val="left" w:pos="90"/>
        </w:tabs>
        <w:spacing w:after="83" w:line="264" w:lineRule="auto"/>
        <w:ind w:left="-360" w:firstLine="90"/>
        <w:rPr>
          <w:rFonts w:ascii="Constantia" w:hAnsi="Constantia"/>
          <w:sz w:val="20"/>
          <w:szCs w:val="20"/>
        </w:rPr>
      </w:pPr>
      <w:r>
        <w:rPr>
          <w:rFonts w:ascii="Constantia" w:hAnsi="Constantia"/>
          <w:sz w:val="20"/>
          <w:szCs w:val="20"/>
        </w:rPr>
        <w:t>Adopted Policy 7.94 Uniform Guidance for Federal Programs</w:t>
      </w:r>
    </w:p>
    <w:p w:rsidR="00D935A5" w:rsidRDefault="00D935A5" w:rsidP="00CD7FDE">
      <w:pPr>
        <w:numPr>
          <w:ilvl w:val="0"/>
          <w:numId w:val="1"/>
        </w:numPr>
        <w:tabs>
          <w:tab w:val="clear" w:pos="360"/>
          <w:tab w:val="left" w:pos="90"/>
        </w:tabs>
        <w:spacing w:after="83" w:line="264" w:lineRule="auto"/>
        <w:ind w:left="-360" w:firstLine="90"/>
        <w:rPr>
          <w:rFonts w:ascii="Constantia" w:hAnsi="Constantia"/>
          <w:sz w:val="20"/>
          <w:szCs w:val="20"/>
        </w:rPr>
      </w:pPr>
      <w:r>
        <w:rPr>
          <w:rFonts w:ascii="Constantia" w:hAnsi="Constantia"/>
          <w:sz w:val="20"/>
          <w:szCs w:val="20"/>
        </w:rPr>
        <w:t>Approved permission for Banks Middle School’s fifth and sixth grade classes and teachers to travel to the Georgia Aquarium, May 9, 2017 in Atlanta, GA.  Expenses paid by Banks School</w:t>
      </w:r>
    </w:p>
    <w:p w:rsidR="00D935A5" w:rsidRDefault="00D935A5" w:rsidP="00CD7FDE">
      <w:pPr>
        <w:numPr>
          <w:ilvl w:val="0"/>
          <w:numId w:val="1"/>
        </w:numPr>
        <w:tabs>
          <w:tab w:val="clear" w:pos="360"/>
          <w:tab w:val="left" w:pos="90"/>
        </w:tabs>
        <w:spacing w:after="83" w:line="264" w:lineRule="auto"/>
        <w:ind w:left="-360" w:firstLine="90"/>
        <w:rPr>
          <w:rFonts w:ascii="Constantia" w:hAnsi="Constantia"/>
          <w:sz w:val="20"/>
          <w:szCs w:val="20"/>
        </w:rPr>
      </w:pPr>
      <w:r>
        <w:rPr>
          <w:rFonts w:ascii="Constantia" w:hAnsi="Constantia"/>
          <w:sz w:val="20"/>
          <w:szCs w:val="20"/>
        </w:rPr>
        <w:t>Approved permission for 26 students, Seth Wilcox and George Stringer to attend and compete in the 2017 Alabama Skills USA Leadership Conference, February 10, 2017 at Wallace State in Dothan, AL. Board to provide school bus and driver</w:t>
      </w:r>
    </w:p>
    <w:p w:rsidR="00CD7FDE" w:rsidRDefault="008F4D3A" w:rsidP="00CD7FDE">
      <w:pPr>
        <w:tabs>
          <w:tab w:val="left" w:pos="90"/>
        </w:tabs>
        <w:spacing w:after="83" w:line="264" w:lineRule="auto"/>
        <w:rPr>
          <w:rFonts w:ascii="Constantia" w:hAnsi="Constantia"/>
          <w:sz w:val="20"/>
          <w:szCs w:val="20"/>
        </w:rPr>
      </w:pPr>
      <w:r w:rsidRPr="00551161">
        <w:rPr>
          <w:rFonts w:ascii="Century" w:hAnsi="Century"/>
          <w:noProof/>
          <w:sz w:val="22"/>
          <w:szCs w:val="22"/>
        </w:rPr>
        <mc:AlternateContent>
          <mc:Choice Requires="wps">
            <w:drawing>
              <wp:anchor distT="0" distB="0" distL="114300" distR="114300" simplePos="0" relativeHeight="251659264" behindDoc="0" locked="0" layoutInCell="1" allowOverlap="1" wp14:anchorId="1B2CFB21" wp14:editId="27AAF163">
                <wp:simplePos x="0" y="0"/>
                <wp:positionH relativeFrom="column">
                  <wp:posOffset>-238125</wp:posOffset>
                </wp:positionH>
                <wp:positionV relativeFrom="paragraph">
                  <wp:posOffset>377825</wp:posOffset>
                </wp:positionV>
                <wp:extent cx="2105025" cy="1442085"/>
                <wp:effectExtent l="19050" t="19050" r="28575" b="2476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42085"/>
                        </a:xfrm>
                        <a:prstGeom prst="rect">
                          <a:avLst/>
                        </a:prstGeom>
                        <a:solidFill>
                          <a:srgbClr val="FFFFFF"/>
                        </a:solidFill>
                        <a:ln w="38100" cmpd="dbl">
                          <a:solidFill>
                            <a:srgbClr val="000000"/>
                          </a:solidFill>
                          <a:miter lim="800000"/>
                          <a:headEnd/>
                          <a:tailEnd/>
                        </a:ln>
                      </wps:spPr>
                      <wps:txbx>
                        <w:txbxContent>
                          <w:p w:rsidR="00551161" w:rsidRDefault="00551161" w:rsidP="00551161">
                            <w:pPr>
                              <w:jc w:val="center"/>
                              <w:rPr>
                                <w:rFonts w:ascii="Constantia" w:hAnsi="Constantia"/>
                                <w:b/>
                                <w:sz w:val="20"/>
                                <w:szCs w:val="20"/>
                              </w:rPr>
                            </w:pPr>
                            <w:bookmarkStart w:id="0" w:name="_GoBack"/>
                            <w:r w:rsidRPr="00CB754A">
                              <w:rPr>
                                <w:rFonts w:ascii="Constantia" w:hAnsi="Constantia"/>
                                <w:b/>
                                <w:sz w:val="20"/>
                                <w:szCs w:val="20"/>
                              </w:rPr>
                              <w:t>Board Members</w:t>
                            </w:r>
                          </w:p>
                          <w:p w:rsidR="00551161" w:rsidRPr="00CB754A" w:rsidRDefault="00551161" w:rsidP="00551161">
                            <w:pPr>
                              <w:jc w:val="center"/>
                              <w:rPr>
                                <w:rFonts w:ascii="Constantia" w:hAnsi="Constantia"/>
                                <w:b/>
                                <w:sz w:val="20"/>
                                <w:szCs w:val="20"/>
                              </w:rPr>
                            </w:pPr>
                          </w:p>
                          <w:p w:rsidR="00551161" w:rsidRPr="00CB754A" w:rsidRDefault="00551161" w:rsidP="00551161">
                            <w:pPr>
                              <w:jc w:val="center"/>
                              <w:rPr>
                                <w:rFonts w:ascii="Constantia" w:hAnsi="Constantia"/>
                                <w:sz w:val="20"/>
                                <w:szCs w:val="20"/>
                              </w:rPr>
                            </w:pPr>
                            <w:r>
                              <w:rPr>
                                <w:rFonts w:ascii="Constantia" w:hAnsi="Constantia"/>
                                <w:sz w:val="20"/>
                                <w:szCs w:val="20"/>
                              </w:rPr>
                              <w:t>Mrs. Linda Steed,</w:t>
                            </w:r>
                            <w:r w:rsidRPr="000868B2">
                              <w:rPr>
                                <w:rFonts w:ascii="Constantia" w:hAnsi="Constantia"/>
                                <w:sz w:val="20"/>
                                <w:szCs w:val="20"/>
                              </w:rPr>
                              <w:t xml:space="preserve"> </w:t>
                            </w:r>
                            <w:r w:rsidRPr="00CB754A">
                              <w:rPr>
                                <w:rFonts w:ascii="Constantia" w:hAnsi="Constantia"/>
                                <w:sz w:val="20"/>
                                <w:szCs w:val="20"/>
                              </w:rPr>
                              <w:t>President</w:t>
                            </w:r>
                          </w:p>
                          <w:p w:rsidR="00551161" w:rsidRDefault="00551161" w:rsidP="00551161">
                            <w:pPr>
                              <w:jc w:val="center"/>
                              <w:rPr>
                                <w:rFonts w:ascii="Constantia" w:hAnsi="Constantia"/>
                                <w:sz w:val="20"/>
                                <w:szCs w:val="20"/>
                              </w:rPr>
                            </w:pPr>
                            <w:r w:rsidRPr="00CB754A">
                              <w:rPr>
                                <w:rFonts w:ascii="Constantia" w:hAnsi="Constantia"/>
                                <w:sz w:val="20"/>
                                <w:szCs w:val="20"/>
                              </w:rPr>
                              <w:t>Greg Price,</w:t>
                            </w:r>
                            <w:r>
                              <w:rPr>
                                <w:rFonts w:ascii="Constantia" w:hAnsi="Constantia"/>
                                <w:sz w:val="20"/>
                                <w:szCs w:val="20"/>
                              </w:rPr>
                              <w:t xml:space="preserve"> </w:t>
                            </w:r>
                            <w:proofErr w:type="spellStart"/>
                            <w:r>
                              <w:rPr>
                                <w:rFonts w:ascii="Constantia" w:hAnsi="Constantia"/>
                                <w:sz w:val="20"/>
                                <w:szCs w:val="20"/>
                              </w:rPr>
                              <w:t>Ph.D</w:t>
                            </w:r>
                            <w:proofErr w:type="spellEnd"/>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w:t>
                            </w:r>
                          </w:p>
                          <w:p w:rsidR="00551161" w:rsidRDefault="00551161" w:rsidP="00551161">
                            <w:pPr>
                              <w:jc w:val="center"/>
                              <w:rPr>
                                <w:rFonts w:ascii="Constantia" w:hAnsi="Constantia"/>
                                <w:sz w:val="20"/>
                                <w:szCs w:val="20"/>
                              </w:rPr>
                            </w:pPr>
                            <w:r w:rsidRPr="00CB754A">
                              <w:rPr>
                                <w:rFonts w:ascii="Constantia" w:hAnsi="Constantia"/>
                                <w:sz w:val="20"/>
                                <w:szCs w:val="20"/>
                              </w:rPr>
                              <w:t xml:space="preserve">Mr. Wyman </w:t>
                            </w:r>
                            <w:proofErr w:type="spellStart"/>
                            <w:r w:rsidRPr="00CB754A">
                              <w:rPr>
                                <w:rFonts w:ascii="Constantia" w:hAnsi="Constantia"/>
                                <w:sz w:val="20"/>
                                <w:szCs w:val="20"/>
                              </w:rPr>
                              <w:t>Botts</w:t>
                            </w:r>
                            <w:proofErr w:type="spellEnd"/>
                          </w:p>
                          <w:p w:rsidR="00551161" w:rsidRDefault="00551161" w:rsidP="00551161">
                            <w:pPr>
                              <w:jc w:val="center"/>
                              <w:rPr>
                                <w:rFonts w:ascii="Constantia" w:hAnsi="Constantia"/>
                                <w:sz w:val="20"/>
                                <w:szCs w:val="20"/>
                              </w:rPr>
                            </w:pPr>
                            <w:r w:rsidRPr="00CB754A">
                              <w:rPr>
                                <w:rFonts w:ascii="Constantia" w:hAnsi="Constantia"/>
                                <w:sz w:val="20"/>
                                <w:szCs w:val="20"/>
                              </w:rPr>
                              <w:t>Rev. Earnest Green</w:t>
                            </w:r>
                          </w:p>
                          <w:p w:rsidR="00551161" w:rsidRDefault="00551161" w:rsidP="00551161">
                            <w:pPr>
                              <w:jc w:val="center"/>
                              <w:rPr>
                                <w:rFonts w:ascii="Constantia" w:hAnsi="Constantia"/>
                                <w:sz w:val="20"/>
                                <w:szCs w:val="20"/>
                              </w:rPr>
                            </w:pPr>
                            <w:r>
                              <w:rPr>
                                <w:rFonts w:ascii="Constantia" w:hAnsi="Constantia"/>
                                <w:sz w:val="20"/>
                                <w:szCs w:val="20"/>
                              </w:rPr>
                              <w:t xml:space="preserve">Clint Foster, </w:t>
                            </w:r>
                            <w:proofErr w:type="spellStart"/>
                            <w:r>
                              <w:rPr>
                                <w:rFonts w:ascii="Constantia" w:hAnsi="Constantia"/>
                                <w:sz w:val="20"/>
                                <w:szCs w:val="20"/>
                              </w:rPr>
                              <w:t>Ph.D</w:t>
                            </w:r>
                            <w:proofErr w:type="spellEnd"/>
                          </w:p>
                          <w:p w:rsidR="00551161" w:rsidRDefault="00551161" w:rsidP="00551161">
                            <w:pPr>
                              <w:jc w:val="center"/>
                              <w:rPr>
                                <w:rFonts w:ascii="Constantia" w:hAnsi="Constantia"/>
                                <w:sz w:val="20"/>
                                <w:szCs w:val="20"/>
                              </w:rPr>
                            </w:pPr>
                            <w:r w:rsidRPr="00CB754A">
                              <w:rPr>
                                <w:rFonts w:ascii="Constantia" w:hAnsi="Constantia"/>
                                <w:sz w:val="20"/>
                                <w:szCs w:val="20"/>
                              </w:rPr>
                              <w:t>Mr. Chris Wilkes</w:t>
                            </w:r>
                          </w:p>
                          <w:bookmarkEnd w:id="0"/>
                          <w:p w:rsidR="00551161" w:rsidRPr="00123F8A" w:rsidRDefault="00551161" w:rsidP="0055116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75pt;margin-top:29.75pt;width:165.75pt;height:1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" strokeweight="3pt">
                <v:stroke linestyle="thinThin"/>
                <v:textbox>
                  <w:txbxContent>
                    <w:p w:rsidR="00551161" w:rsidRDefault="00551161" w:rsidP="00551161">
                      <w:pPr>
                        <w:jc w:val="center"/>
                        <w:rPr>
                          <w:rFonts w:ascii="Constantia" w:hAnsi="Constantia"/>
                          <w:b/>
                          <w:sz w:val="20"/>
                          <w:szCs w:val="20"/>
                        </w:rPr>
                      </w:pPr>
                      <w:bookmarkStart w:id="1" w:name="_GoBack"/>
                      <w:r w:rsidRPr="00CB754A">
                        <w:rPr>
                          <w:rFonts w:ascii="Constantia" w:hAnsi="Constantia"/>
                          <w:b/>
                          <w:sz w:val="20"/>
                          <w:szCs w:val="20"/>
                        </w:rPr>
                        <w:t>Board Members</w:t>
                      </w:r>
                    </w:p>
                    <w:p w:rsidR="00551161" w:rsidRPr="00CB754A" w:rsidRDefault="00551161" w:rsidP="00551161">
                      <w:pPr>
                        <w:jc w:val="center"/>
                        <w:rPr>
                          <w:rFonts w:ascii="Constantia" w:hAnsi="Constantia"/>
                          <w:b/>
                          <w:sz w:val="20"/>
                          <w:szCs w:val="20"/>
                        </w:rPr>
                      </w:pPr>
                    </w:p>
                    <w:p w:rsidR="00551161" w:rsidRPr="00CB754A" w:rsidRDefault="00551161" w:rsidP="00551161">
                      <w:pPr>
                        <w:jc w:val="center"/>
                        <w:rPr>
                          <w:rFonts w:ascii="Constantia" w:hAnsi="Constantia"/>
                          <w:sz w:val="20"/>
                          <w:szCs w:val="20"/>
                        </w:rPr>
                      </w:pPr>
                      <w:r>
                        <w:rPr>
                          <w:rFonts w:ascii="Constantia" w:hAnsi="Constantia"/>
                          <w:sz w:val="20"/>
                          <w:szCs w:val="20"/>
                        </w:rPr>
                        <w:t>Mrs. Linda Steed,</w:t>
                      </w:r>
                      <w:r w:rsidRPr="000868B2">
                        <w:rPr>
                          <w:rFonts w:ascii="Constantia" w:hAnsi="Constantia"/>
                          <w:sz w:val="20"/>
                          <w:szCs w:val="20"/>
                        </w:rPr>
                        <w:t xml:space="preserve"> </w:t>
                      </w:r>
                      <w:r w:rsidRPr="00CB754A">
                        <w:rPr>
                          <w:rFonts w:ascii="Constantia" w:hAnsi="Constantia"/>
                          <w:sz w:val="20"/>
                          <w:szCs w:val="20"/>
                        </w:rPr>
                        <w:t>President</w:t>
                      </w:r>
                    </w:p>
                    <w:p w:rsidR="00551161" w:rsidRDefault="00551161" w:rsidP="00551161">
                      <w:pPr>
                        <w:jc w:val="center"/>
                        <w:rPr>
                          <w:rFonts w:ascii="Constantia" w:hAnsi="Constantia"/>
                          <w:sz w:val="20"/>
                          <w:szCs w:val="20"/>
                        </w:rPr>
                      </w:pPr>
                      <w:r w:rsidRPr="00CB754A">
                        <w:rPr>
                          <w:rFonts w:ascii="Constantia" w:hAnsi="Constantia"/>
                          <w:sz w:val="20"/>
                          <w:szCs w:val="20"/>
                        </w:rPr>
                        <w:t>Greg Price,</w:t>
                      </w:r>
                      <w:r>
                        <w:rPr>
                          <w:rFonts w:ascii="Constantia" w:hAnsi="Constantia"/>
                          <w:sz w:val="20"/>
                          <w:szCs w:val="20"/>
                        </w:rPr>
                        <w:t xml:space="preserve"> </w:t>
                      </w:r>
                      <w:proofErr w:type="spellStart"/>
                      <w:r>
                        <w:rPr>
                          <w:rFonts w:ascii="Constantia" w:hAnsi="Constantia"/>
                          <w:sz w:val="20"/>
                          <w:szCs w:val="20"/>
                        </w:rPr>
                        <w:t>Ph.D</w:t>
                      </w:r>
                      <w:proofErr w:type="spellEnd"/>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w:t>
                      </w:r>
                    </w:p>
                    <w:p w:rsidR="00551161" w:rsidRDefault="00551161" w:rsidP="00551161">
                      <w:pPr>
                        <w:jc w:val="center"/>
                        <w:rPr>
                          <w:rFonts w:ascii="Constantia" w:hAnsi="Constantia"/>
                          <w:sz w:val="20"/>
                          <w:szCs w:val="20"/>
                        </w:rPr>
                      </w:pPr>
                      <w:r w:rsidRPr="00CB754A">
                        <w:rPr>
                          <w:rFonts w:ascii="Constantia" w:hAnsi="Constantia"/>
                          <w:sz w:val="20"/>
                          <w:szCs w:val="20"/>
                        </w:rPr>
                        <w:t xml:space="preserve">Mr. Wyman </w:t>
                      </w:r>
                      <w:proofErr w:type="spellStart"/>
                      <w:r w:rsidRPr="00CB754A">
                        <w:rPr>
                          <w:rFonts w:ascii="Constantia" w:hAnsi="Constantia"/>
                          <w:sz w:val="20"/>
                          <w:szCs w:val="20"/>
                        </w:rPr>
                        <w:t>Botts</w:t>
                      </w:r>
                      <w:proofErr w:type="spellEnd"/>
                    </w:p>
                    <w:p w:rsidR="00551161" w:rsidRDefault="00551161" w:rsidP="00551161">
                      <w:pPr>
                        <w:jc w:val="center"/>
                        <w:rPr>
                          <w:rFonts w:ascii="Constantia" w:hAnsi="Constantia"/>
                          <w:sz w:val="20"/>
                          <w:szCs w:val="20"/>
                        </w:rPr>
                      </w:pPr>
                      <w:r w:rsidRPr="00CB754A">
                        <w:rPr>
                          <w:rFonts w:ascii="Constantia" w:hAnsi="Constantia"/>
                          <w:sz w:val="20"/>
                          <w:szCs w:val="20"/>
                        </w:rPr>
                        <w:t>Rev. Earnest Green</w:t>
                      </w:r>
                    </w:p>
                    <w:p w:rsidR="00551161" w:rsidRDefault="00551161" w:rsidP="00551161">
                      <w:pPr>
                        <w:jc w:val="center"/>
                        <w:rPr>
                          <w:rFonts w:ascii="Constantia" w:hAnsi="Constantia"/>
                          <w:sz w:val="20"/>
                          <w:szCs w:val="20"/>
                        </w:rPr>
                      </w:pPr>
                      <w:r>
                        <w:rPr>
                          <w:rFonts w:ascii="Constantia" w:hAnsi="Constantia"/>
                          <w:sz w:val="20"/>
                          <w:szCs w:val="20"/>
                        </w:rPr>
                        <w:t xml:space="preserve">Clint Foster, </w:t>
                      </w:r>
                      <w:proofErr w:type="spellStart"/>
                      <w:r>
                        <w:rPr>
                          <w:rFonts w:ascii="Constantia" w:hAnsi="Constantia"/>
                          <w:sz w:val="20"/>
                          <w:szCs w:val="20"/>
                        </w:rPr>
                        <w:t>Ph.D</w:t>
                      </w:r>
                      <w:proofErr w:type="spellEnd"/>
                    </w:p>
                    <w:p w:rsidR="00551161" w:rsidRDefault="00551161" w:rsidP="00551161">
                      <w:pPr>
                        <w:jc w:val="center"/>
                        <w:rPr>
                          <w:rFonts w:ascii="Constantia" w:hAnsi="Constantia"/>
                          <w:sz w:val="20"/>
                          <w:szCs w:val="20"/>
                        </w:rPr>
                      </w:pPr>
                      <w:r w:rsidRPr="00CB754A">
                        <w:rPr>
                          <w:rFonts w:ascii="Constantia" w:hAnsi="Constantia"/>
                          <w:sz w:val="20"/>
                          <w:szCs w:val="20"/>
                        </w:rPr>
                        <w:t>Mr. Chris Wilkes</w:t>
                      </w:r>
                    </w:p>
                    <w:bookmarkEnd w:id="1"/>
                    <w:p w:rsidR="00551161" w:rsidRPr="00123F8A" w:rsidRDefault="00551161" w:rsidP="00551161">
                      <w:pPr>
                        <w:jc w:val="center"/>
                        <w:rPr>
                          <w:sz w:val="20"/>
                          <w:szCs w:val="20"/>
                        </w:rPr>
                      </w:pPr>
                    </w:p>
                  </w:txbxContent>
                </v:textbox>
                <w10:wrap type="square"/>
              </v:shape>
            </w:pict>
          </mc:Fallback>
        </mc:AlternateContent>
      </w:r>
      <w:r w:rsidRPr="00551161">
        <w:rPr>
          <w:rFonts w:ascii="Century" w:hAnsi="Century"/>
          <w:noProof/>
          <w:sz w:val="20"/>
          <w:szCs w:val="20"/>
        </w:rPr>
        <mc:AlternateContent>
          <mc:Choice Requires="wps">
            <w:drawing>
              <wp:anchor distT="0" distB="0" distL="114300" distR="114300" simplePos="0" relativeHeight="251663360" behindDoc="0" locked="0" layoutInCell="1" allowOverlap="1" wp14:anchorId="2ADCA766" wp14:editId="6E0ED011">
                <wp:simplePos x="0" y="0"/>
                <wp:positionH relativeFrom="column">
                  <wp:posOffset>3848100</wp:posOffset>
                </wp:positionH>
                <wp:positionV relativeFrom="paragraph">
                  <wp:posOffset>433070</wp:posOffset>
                </wp:positionV>
                <wp:extent cx="2209800" cy="1390650"/>
                <wp:effectExtent l="19050" t="19050" r="19050" b="1905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90650"/>
                        </a:xfrm>
                        <a:prstGeom prst="rect">
                          <a:avLst/>
                        </a:prstGeom>
                        <a:solidFill>
                          <a:srgbClr val="FFFFFF"/>
                        </a:solidFill>
                        <a:ln w="38100" cmpd="dbl">
                          <a:solidFill>
                            <a:srgbClr val="000000"/>
                          </a:solidFill>
                          <a:miter lim="800000"/>
                          <a:headEnd/>
                          <a:tailEnd/>
                        </a:ln>
                      </wps:spPr>
                      <wps:txbx>
                        <w:txbxContent>
                          <w:p w:rsidR="00551161" w:rsidRPr="00CB754A" w:rsidRDefault="00551161" w:rsidP="00551161">
                            <w:pPr>
                              <w:jc w:val="center"/>
                              <w:rPr>
                                <w:rFonts w:ascii="Constantia" w:hAnsi="Constantia"/>
                                <w:b/>
                                <w:sz w:val="25"/>
                                <w:szCs w:val="25"/>
                              </w:rPr>
                            </w:pPr>
                            <w:r w:rsidRPr="00CB754A">
                              <w:rPr>
                                <w:rFonts w:ascii="Constantia" w:hAnsi="Constantia"/>
                                <w:b/>
                                <w:sz w:val="25"/>
                                <w:szCs w:val="25"/>
                              </w:rPr>
                              <w:t>Our Purpose:</w:t>
                            </w:r>
                          </w:p>
                          <w:p w:rsidR="00551161" w:rsidRPr="00CB754A" w:rsidRDefault="00551161" w:rsidP="00551161">
                            <w:pPr>
                              <w:spacing w:line="264" w:lineRule="auto"/>
                              <w:jc w:val="center"/>
                              <w:rPr>
                                <w:rFonts w:ascii="Constantia" w:hAnsi="Constantia"/>
                                <w:sz w:val="20"/>
                                <w:szCs w:val="20"/>
                              </w:rPr>
                            </w:pPr>
                          </w:p>
                          <w:p w:rsidR="00551161" w:rsidRPr="00CB754A" w:rsidRDefault="00551161" w:rsidP="00551161">
                            <w:pPr>
                              <w:spacing w:line="264" w:lineRule="auto"/>
                              <w:jc w:val="center"/>
                              <w:rPr>
                                <w:rFonts w:ascii="Constantia" w:hAnsi="Constantia"/>
                                <w:sz w:val="20"/>
                                <w:szCs w:val="20"/>
                              </w:rPr>
                            </w:pPr>
                            <w:r w:rsidRPr="00CB754A">
                              <w:rPr>
                                <w:rFonts w:ascii="Constantia" w:hAnsi="Constantia"/>
                                <w:sz w:val="20"/>
                                <w:szCs w:val="20"/>
                              </w:rPr>
                              <w:t>Clean and Safe Schools</w:t>
                            </w:r>
                          </w:p>
                          <w:p w:rsidR="00551161" w:rsidRPr="00CB754A" w:rsidRDefault="00551161" w:rsidP="00551161">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551161" w:rsidRPr="00CB754A" w:rsidRDefault="00551161" w:rsidP="00551161">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551161" w:rsidRPr="00CB754A" w:rsidRDefault="00551161" w:rsidP="00551161">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03pt;margin-top:34.1pt;width:17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" strokeweight="3pt">
                <v:stroke linestyle="thinThin"/>
                <v:textbox>
                  <w:txbxContent>
                    <w:p w:rsidR="00551161" w:rsidRPr="00CB754A" w:rsidRDefault="00551161" w:rsidP="00551161">
                      <w:pPr>
                        <w:jc w:val="center"/>
                        <w:rPr>
                          <w:rFonts w:ascii="Constantia" w:hAnsi="Constantia"/>
                          <w:b/>
                          <w:sz w:val="25"/>
                          <w:szCs w:val="25"/>
                        </w:rPr>
                      </w:pPr>
                      <w:r w:rsidRPr="00CB754A">
                        <w:rPr>
                          <w:rFonts w:ascii="Constantia" w:hAnsi="Constantia"/>
                          <w:b/>
                          <w:sz w:val="25"/>
                          <w:szCs w:val="25"/>
                        </w:rPr>
                        <w:t>Our Purpose:</w:t>
                      </w:r>
                    </w:p>
                    <w:p w:rsidR="00551161" w:rsidRPr="00CB754A" w:rsidRDefault="00551161" w:rsidP="00551161">
                      <w:pPr>
                        <w:spacing w:line="264" w:lineRule="auto"/>
                        <w:jc w:val="center"/>
                        <w:rPr>
                          <w:rFonts w:ascii="Constantia" w:hAnsi="Constantia"/>
                          <w:sz w:val="20"/>
                          <w:szCs w:val="20"/>
                        </w:rPr>
                      </w:pPr>
                    </w:p>
                    <w:p w:rsidR="00551161" w:rsidRPr="00CB754A" w:rsidRDefault="00551161" w:rsidP="00551161">
                      <w:pPr>
                        <w:spacing w:line="264" w:lineRule="auto"/>
                        <w:jc w:val="center"/>
                        <w:rPr>
                          <w:rFonts w:ascii="Constantia" w:hAnsi="Constantia"/>
                          <w:sz w:val="20"/>
                          <w:szCs w:val="20"/>
                        </w:rPr>
                      </w:pPr>
                      <w:r w:rsidRPr="00CB754A">
                        <w:rPr>
                          <w:rFonts w:ascii="Constantia" w:hAnsi="Constantia"/>
                          <w:sz w:val="20"/>
                          <w:szCs w:val="20"/>
                        </w:rPr>
                        <w:t>Clean and Safe Schools</w:t>
                      </w:r>
                    </w:p>
                    <w:p w:rsidR="00551161" w:rsidRPr="00CB754A" w:rsidRDefault="00551161" w:rsidP="00551161">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551161" w:rsidRPr="00CB754A" w:rsidRDefault="00551161" w:rsidP="00551161">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551161" w:rsidRPr="00CB754A" w:rsidRDefault="00551161" w:rsidP="00551161">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v:textbox>
                <w10:wrap type="square"/>
              </v:shape>
            </w:pict>
          </mc:Fallback>
        </mc:AlternateContent>
      </w:r>
      <w:r w:rsidRPr="00551161">
        <w:rPr>
          <w:rFonts w:ascii="Century" w:hAnsi="Century"/>
          <w:noProof/>
          <w:sz w:val="20"/>
          <w:szCs w:val="20"/>
        </w:rPr>
        <mc:AlternateContent>
          <mc:Choice Requires="wps">
            <w:drawing>
              <wp:anchor distT="0" distB="0" distL="114300" distR="114300" simplePos="0" relativeHeight="251661312" behindDoc="0" locked="0" layoutInCell="1" allowOverlap="1" wp14:anchorId="49510F1E" wp14:editId="45BDBDF3">
                <wp:simplePos x="0" y="0"/>
                <wp:positionH relativeFrom="column">
                  <wp:posOffset>2057400</wp:posOffset>
                </wp:positionH>
                <wp:positionV relativeFrom="paragraph">
                  <wp:posOffset>343535</wp:posOffset>
                </wp:positionV>
                <wp:extent cx="1466850" cy="1737360"/>
                <wp:effectExtent l="19050" t="19050" r="19050" b="152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737360"/>
                        </a:xfrm>
                        <a:prstGeom prst="rect">
                          <a:avLst/>
                        </a:prstGeom>
                        <a:solidFill>
                          <a:srgbClr val="FFFFFF"/>
                        </a:solidFill>
                        <a:ln w="38100" cmpd="dbl">
                          <a:solidFill>
                            <a:srgbClr val="FFFFFF"/>
                          </a:solidFill>
                          <a:miter lim="800000"/>
                          <a:headEnd/>
                          <a:tailEnd/>
                        </a:ln>
                      </wps:spPr>
                      <wps:txbx>
                        <w:txbxContent>
                          <w:p w:rsidR="00551161" w:rsidRPr="00E75EB3" w:rsidRDefault="00551161" w:rsidP="00551161">
                            <w:pPr>
                              <w:jc w:val="center"/>
                              <w:rPr>
                                <w:rFonts w:ascii="Constantia" w:hAnsi="Constantia"/>
                                <w:b/>
                              </w:rPr>
                            </w:pPr>
                            <w:r w:rsidRPr="00E75EB3">
                              <w:rPr>
                                <w:rFonts w:ascii="Constantia" w:hAnsi="Constantia"/>
                                <w:b/>
                              </w:rPr>
                              <w:t>Next Board Meeting</w:t>
                            </w:r>
                          </w:p>
                          <w:p w:rsidR="00551161" w:rsidRDefault="00551161" w:rsidP="00551161">
                            <w:pPr>
                              <w:rPr>
                                <w:szCs w:val="20"/>
                              </w:rPr>
                            </w:pPr>
                          </w:p>
                          <w:p w:rsidR="00551161" w:rsidRDefault="00551161" w:rsidP="00551161">
                            <w:pPr>
                              <w:rPr>
                                <w:szCs w:val="20"/>
                              </w:rPr>
                            </w:pPr>
                          </w:p>
                          <w:p w:rsidR="00551161" w:rsidRPr="00CB754A" w:rsidRDefault="00CC75C3" w:rsidP="00551161">
                            <w:pPr>
                              <w:jc w:val="center"/>
                              <w:rPr>
                                <w:rFonts w:ascii="Constantia" w:hAnsi="Constantia"/>
                                <w:szCs w:val="20"/>
                              </w:rPr>
                            </w:pPr>
                            <w:r>
                              <w:rPr>
                                <w:rFonts w:ascii="Constantia" w:hAnsi="Constantia"/>
                                <w:szCs w:val="20"/>
                              </w:rPr>
                              <w:t>March 13</w:t>
                            </w:r>
                            <w:r w:rsidR="00551161" w:rsidRPr="00CB754A">
                              <w:rPr>
                                <w:rFonts w:ascii="Constantia" w:hAnsi="Constantia"/>
                                <w:szCs w:val="20"/>
                              </w:rPr>
                              <w:t>, 201</w:t>
                            </w:r>
                            <w:r>
                              <w:rPr>
                                <w:rFonts w:ascii="Constantia" w:hAnsi="Constantia"/>
                                <w:szCs w:val="20"/>
                              </w:rPr>
                              <w:t>7</w:t>
                            </w:r>
                          </w:p>
                          <w:p w:rsidR="00551161" w:rsidRPr="00CB754A" w:rsidRDefault="00551161" w:rsidP="00551161">
                            <w:pPr>
                              <w:jc w:val="center"/>
                              <w:rPr>
                                <w:rFonts w:ascii="Constantia" w:hAnsi="Constantia"/>
                                <w:szCs w:val="20"/>
                              </w:rPr>
                            </w:pPr>
                            <w:r w:rsidRPr="00CB754A">
                              <w:rPr>
                                <w:rFonts w:ascii="Constantia" w:hAnsi="Constantia"/>
                                <w:szCs w:val="20"/>
                              </w:rPr>
                              <w:t>5:30pm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62pt;margin-top:27.05pt;width:115.5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" strokecolor="white" strokeweight="3pt">
                <v:stroke linestyle="thinThin"/>
                <v:textbox>
                  <w:txbxContent>
                    <w:p w:rsidR="00551161" w:rsidRPr="00E75EB3" w:rsidRDefault="00551161" w:rsidP="00551161">
                      <w:pPr>
                        <w:jc w:val="center"/>
                        <w:rPr>
                          <w:rFonts w:ascii="Constantia" w:hAnsi="Constantia"/>
                          <w:b/>
                        </w:rPr>
                      </w:pPr>
                      <w:r w:rsidRPr="00E75EB3">
                        <w:rPr>
                          <w:rFonts w:ascii="Constantia" w:hAnsi="Constantia"/>
                          <w:b/>
                        </w:rPr>
                        <w:t>Next Board Meeting</w:t>
                      </w:r>
                    </w:p>
                    <w:p w:rsidR="00551161" w:rsidRDefault="00551161" w:rsidP="00551161">
                      <w:pPr>
                        <w:rPr>
                          <w:szCs w:val="20"/>
                        </w:rPr>
                      </w:pPr>
                    </w:p>
                    <w:p w:rsidR="00551161" w:rsidRDefault="00551161" w:rsidP="00551161">
                      <w:pPr>
                        <w:rPr>
                          <w:szCs w:val="20"/>
                        </w:rPr>
                      </w:pPr>
                    </w:p>
                    <w:p w:rsidR="00551161" w:rsidRPr="00CB754A" w:rsidRDefault="00CC75C3" w:rsidP="00551161">
                      <w:pPr>
                        <w:jc w:val="center"/>
                        <w:rPr>
                          <w:rFonts w:ascii="Constantia" w:hAnsi="Constantia"/>
                          <w:szCs w:val="20"/>
                        </w:rPr>
                      </w:pPr>
                      <w:r>
                        <w:rPr>
                          <w:rFonts w:ascii="Constantia" w:hAnsi="Constantia"/>
                          <w:szCs w:val="20"/>
                        </w:rPr>
                        <w:t>March 13</w:t>
                      </w:r>
                      <w:r w:rsidR="00551161" w:rsidRPr="00CB754A">
                        <w:rPr>
                          <w:rFonts w:ascii="Constantia" w:hAnsi="Constantia"/>
                          <w:szCs w:val="20"/>
                        </w:rPr>
                        <w:t>, 201</w:t>
                      </w:r>
                      <w:r>
                        <w:rPr>
                          <w:rFonts w:ascii="Constantia" w:hAnsi="Constantia"/>
                          <w:szCs w:val="20"/>
                        </w:rPr>
                        <w:t>7</w:t>
                      </w:r>
                    </w:p>
                    <w:p w:rsidR="00551161" w:rsidRPr="00CB754A" w:rsidRDefault="00551161" w:rsidP="00551161">
                      <w:pPr>
                        <w:jc w:val="center"/>
                        <w:rPr>
                          <w:rFonts w:ascii="Constantia" w:hAnsi="Constantia"/>
                          <w:szCs w:val="20"/>
                        </w:rPr>
                      </w:pPr>
                      <w:r w:rsidRPr="00CB754A">
                        <w:rPr>
                          <w:rFonts w:ascii="Constantia" w:hAnsi="Constantia"/>
                          <w:szCs w:val="20"/>
                        </w:rPr>
                        <w:t>5:30pm</w:t>
                      </w:r>
                    </w:p>
                  </w:txbxContent>
                </v:textbox>
                <w10:wrap type="square"/>
              </v:shape>
            </w:pict>
          </mc:Fallback>
        </mc:AlternateContent>
      </w:r>
      <w:r w:rsidR="00CD7FDE">
        <w:rPr>
          <w:rFonts w:ascii="Constantia" w:hAnsi="Constantia"/>
          <w:sz w:val="20"/>
          <w:szCs w:val="20"/>
        </w:rPr>
        <w:br w:type="column"/>
      </w:r>
    </w:p>
    <w:p w:rsidR="00CD7FDE" w:rsidRPr="00CD7FDE" w:rsidRDefault="00CD7FDE" w:rsidP="00CD7FDE">
      <w:pPr>
        <w:spacing w:after="83" w:line="264" w:lineRule="auto"/>
        <w:jc w:val="center"/>
        <w:rPr>
          <w:rFonts w:ascii="Constantia" w:hAnsi="Constantia"/>
          <w:b/>
        </w:rPr>
      </w:pPr>
      <w:r w:rsidRPr="00CD7FDE">
        <w:rPr>
          <w:rFonts w:ascii="Constantia" w:hAnsi="Constantia"/>
          <w:b/>
        </w:rPr>
        <w:t>PERSONNEL MATTERS –</w:t>
      </w:r>
    </w:p>
    <w:p w:rsidR="00CD7FDE" w:rsidRPr="00CD7FDE" w:rsidRDefault="00CD7FDE" w:rsidP="00CD7FDE">
      <w:pPr>
        <w:spacing w:after="83" w:line="264" w:lineRule="auto"/>
        <w:jc w:val="center"/>
        <w:rPr>
          <w:rFonts w:ascii="Constantia" w:hAnsi="Constantia"/>
          <w:b/>
        </w:rPr>
      </w:pPr>
      <w:r w:rsidRPr="00CD7FDE">
        <w:rPr>
          <w:rFonts w:ascii="Constantia" w:hAnsi="Constantia"/>
          <w:b/>
        </w:rPr>
        <w:t>Changes/Additions</w:t>
      </w:r>
    </w:p>
    <w:p w:rsidR="00CD7FDE" w:rsidRPr="00492D9D" w:rsidRDefault="00492D9D" w:rsidP="00551161">
      <w:pPr>
        <w:tabs>
          <w:tab w:val="left" w:pos="90"/>
        </w:tabs>
        <w:rPr>
          <w:rFonts w:ascii="Constantia" w:hAnsi="Constantia"/>
          <w:b/>
          <w:sz w:val="22"/>
          <w:szCs w:val="20"/>
        </w:rPr>
      </w:pPr>
      <w:r w:rsidRPr="00492D9D">
        <w:rPr>
          <w:rFonts w:ascii="Constantia" w:hAnsi="Constantia"/>
          <w:b/>
          <w:sz w:val="22"/>
          <w:szCs w:val="20"/>
        </w:rPr>
        <w:t>ALL SCHOOLS</w:t>
      </w:r>
    </w:p>
    <w:p w:rsidR="00CD7FDE" w:rsidRDefault="00492D9D" w:rsidP="00551161">
      <w:pPr>
        <w:tabs>
          <w:tab w:val="left" w:pos="90"/>
        </w:tabs>
        <w:rPr>
          <w:rFonts w:ascii="Constantia" w:hAnsi="Constantia"/>
          <w:sz w:val="20"/>
          <w:szCs w:val="20"/>
        </w:rPr>
      </w:pPr>
      <w:proofErr w:type="gramStart"/>
      <w:r>
        <w:rPr>
          <w:rFonts w:ascii="Constantia" w:hAnsi="Constantia"/>
          <w:sz w:val="20"/>
          <w:szCs w:val="20"/>
        </w:rPr>
        <w:t>A</w:t>
      </w:r>
      <w:r w:rsidR="00AF2B10">
        <w:rPr>
          <w:rFonts w:ascii="Constantia" w:hAnsi="Constantia"/>
          <w:sz w:val="20"/>
          <w:szCs w:val="20"/>
        </w:rPr>
        <w:t>ccepted resignation of Joshua Coates, Bus Driver.</w:t>
      </w:r>
      <w:proofErr w:type="gramEnd"/>
      <w:r w:rsidR="00AF2B10">
        <w:rPr>
          <w:rFonts w:ascii="Constantia" w:hAnsi="Constantia"/>
          <w:sz w:val="20"/>
          <w:szCs w:val="20"/>
        </w:rPr>
        <w:t xml:space="preserve"> Effective February 17, 2017</w:t>
      </w:r>
    </w:p>
    <w:p w:rsidR="00551161" w:rsidRDefault="00551161" w:rsidP="00551161">
      <w:pPr>
        <w:tabs>
          <w:tab w:val="left" w:pos="90"/>
        </w:tabs>
        <w:rPr>
          <w:rFonts w:ascii="Constantia" w:hAnsi="Constantia"/>
          <w:sz w:val="20"/>
          <w:szCs w:val="20"/>
        </w:rPr>
      </w:pPr>
    </w:p>
    <w:p w:rsidR="00551161" w:rsidRPr="00551161" w:rsidRDefault="00551161" w:rsidP="00551161">
      <w:pPr>
        <w:tabs>
          <w:tab w:val="left" w:pos="90"/>
        </w:tabs>
        <w:rPr>
          <w:rFonts w:ascii="Constantia" w:hAnsi="Constantia"/>
          <w:b/>
          <w:sz w:val="22"/>
          <w:szCs w:val="20"/>
        </w:rPr>
      </w:pPr>
      <w:r w:rsidRPr="00551161">
        <w:rPr>
          <w:rFonts w:ascii="Constantia" w:hAnsi="Constantia"/>
          <w:b/>
          <w:sz w:val="22"/>
          <w:szCs w:val="20"/>
        </w:rPr>
        <w:t>BANKS SCHOOL</w:t>
      </w:r>
    </w:p>
    <w:p w:rsidR="00551161" w:rsidRDefault="00551161" w:rsidP="00551161">
      <w:pPr>
        <w:tabs>
          <w:tab w:val="left" w:pos="90"/>
        </w:tabs>
        <w:rPr>
          <w:rFonts w:ascii="Constantia" w:hAnsi="Constantia"/>
          <w:sz w:val="20"/>
          <w:szCs w:val="20"/>
        </w:rPr>
      </w:pPr>
      <w:r>
        <w:rPr>
          <w:rFonts w:ascii="Constantia" w:hAnsi="Constantia"/>
          <w:sz w:val="20"/>
          <w:szCs w:val="20"/>
        </w:rPr>
        <w:t xml:space="preserve">Approved </w:t>
      </w:r>
      <w:r w:rsidR="00AF2B10">
        <w:rPr>
          <w:rFonts w:ascii="Constantia" w:hAnsi="Constantia"/>
          <w:sz w:val="20"/>
          <w:szCs w:val="20"/>
        </w:rPr>
        <w:t>Family Medical Leave for Phyllis Rodgers, Custodian</w:t>
      </w:r>
    </w:p>
    <w:p w:rsidR="00AF2B10" w:rsidRDefault="00AF2B10" w:rsidP="00551161">
      <w:pPr>
        <w:tabs>
          <w:tab w:val="left" w:pos="90"/>
        </w:tabs>
        <w:rPr>
          <w:rFonts w:ascii="Constantia" w:hAnsi="Constantia"/>
          <w:sz w:val="20"/>
          <w:szCs w:val="20"/>
        </w:rPr>
      </w:pPr>
    </w:p>
    <w:p w:rsidR="00AF2B10" w:rsidRDefault="00AF2B10" w:rsidP="00551161">
      <w:pPr>
        <w:tabs>
          <w:tab w:val="left" w:pos="90"/>
        </w:tabs>
        <w:rPr>
          <w:rFonts w:ascii="Constantia" w:hAnsi="Constantia"/>
          <w:sz w:val="20"/>
          <w:szCs w:val="20"/>
        </w:rPr>
      </w:pPr>
      <w:r>
        <w:rPr>
          <w:rFonts w:ascii="Constantia" w:hAnsi="Constantia"/>
          <w:sz w:val="20"/>
          <w:szCs w:val="20"/>
        </w:rPr>
        <w:t xml:space="preserve">Approved </w:t>
      </w:r>
      <w:r w:rsidR="00207352">
        <w:rPr>
          <w:rFonts w:ascii="Constantia" w:hAnsi="Constantia"/>
          <w:sz w:val="20"/>
          <w:szCs w:val="20"/>
        </w:rPr>
        <w:t xml:space="preserve">volunteer status for Talon </w:t>
      </w:r>
      <w:proofErr w:type="spellStart"/>
      <w:r w:rsidR="00207352">
        <w:rPr>
          <w:rFonts w:ascii="Constantia" w:hAnsi="Constantia"/>
          <w:sz w:val="20"/>
          <w:szCs w:val="20"/>
        </w:rPr>
        <w:t>O’Fearghail</w:t>
      </w:r>
      <w:proofErr w:type="spellEnd"/>
      <w:r w:rsidR="00207352">
        <w:rPr>
          <w:rFonts w:ascii="Constantia" w:hAnsi="Constantia"/>
          <w:sz w:val="20"/>
          <w:szCs w:val="20"/>
        </w:rPr>
        <w:t>, Archery</w:t>
      </w:r>
    </w:p>
    <w:p w:rsidR="00551161" w:rsidRDefault="00551161" w:rsidP="00551161">
      <w:pPr>
        <w:tabs>
          <w:tab w:val="left" w:pos="90"/>
        </w:tabs>
        <w:rPr>
          <w:rFonts w:ascii="Constantia" w:hAnsi="Constantia"/>
          <w:sz w:val="20"/>
          <w:szCs w:val="20"/>
        </w:rPr>
      </w:pPr>
    </w:p>
    <w:p w:rsidR="00551161" w:rsidRPr="00551161" w:rsidRDefault="00551161" w:rsidP="00551161">
      <w:pPr>
        <w:tabs>
          <w:tab w:val="left" w:pos="90"/>
        </w:tabs>
        <w:rPr>
          <w:rFonts w:ascii="Constantia" w:hAnsi="Constantia"/>
          <w:b/>
          <w:sz w:val="22"/>
          <w:szCs w:val="20"/>
        </w:rPr>
      </w:pPr>
      <w:r w:rsidRPr="00551161">
        <w:rPr>
          <w:rFonts w:ascii="Constantia" w:hAnsi="Constantia"/>
          <w:b/>
          <w:sz w:val="22"/>
          <w:szCs w:val="20"/>
        </w:rPr>
        <w:t xml:space="preserve">GOSHEN </w:t>
      </w:r>
      <w:r w:rsidR="001165D5">
        <w:rPr>
          <w:rFonts w:ascii="Constantia" w:hAnsi="Constantia"/>
          <w:b/>
          <w:sz w:val="22"/>
          <w:szCs w:val="20"/>
        </w:rPr>
        <w:t>ELEMENTARY</w:t>
      </w:r>
    </w:p>
    <w:p w:rsidR="00551161" w:rsidRDefault="00551161" w:rsidP="00551161">
      <w:pPr>
        <w:tabs>
          <w:tab w:val="left" w:pos="90"/>
        </w:tabs>
        <w:rPr>
          <w:rFonts w:ascii="Constantia" w:hAnsi="Constantia"/>
          <w:sz w:val="20"/>
          <w:szCs w:val="20"/>
        </w:rPr>
      </w:pPr>
      <w:r>
        <w:rPr>
          <w:rFonts w:ascii="Constantia" w:hAnsi="Constantia"/>
          <w:sz w:val="20"/>
          <w:szCs w:val="20"/>
        </w:rPr>
        <w:t>A</w:t>
      </w:r>
      <w:r w:rsidR="00207352">
        <w:rPr>
          <w:rFonts w:ascii="Constantia" w:hAnsi="Constantia"/>
          <w:sz w:val="20"/>
          <w:szCs w:val="20"/>
        </w:rPr>
        <w:t xml:space="preserve">ccepted resignation of Kristen </w:t>
      </w:r>
      <w:proofErr w:type="spellStart"/>
      <w:r w:rsidR="00207352">
        <w:rPr>
          <w:rFonts w:ascii="Constantia" w:hAnsi="Constantia"/>
          <w:sz w:val="20"/>
          <w:szCs w:val="20"/>
        </w:rPr>
        <w:t>Growder</w:t>
      </w:r>
      <w:proofErr w:type="spellEnd"/>
      <w:r w:rsidR="00207352">
        <w:rPr>
          <w:rFonts w:ascii="Constantia" w:hAnsi="Constantia"/>
          <w:sz w:val="20"/>
          <w:szCs w:val="20"/>
        </w:rPr>
        <w:t>, SPED Aide, Effective 1/17/2017</w:t>
      </w:r>
    </w:p>
    <w:p w:rsidR="00207352" w:rsidRDefault="00207352" w:rsidP="00551161">
      <w:pPr>
        <w:tabs>
          <w:tab w:val="left" w:pos="90"/>
        </w:tabs>
        <w:rPr>
          <w:rFonts w:ascii="Constantia" w:hAnsi="Constantia"/>
          <w:sz w:val="20"/>
          <w:szCs w:val="20"/>
        </w:rPr>
      </w:pPr>
    </w:p>
    <w:p w:rsidR="00207352" w:rsidRDefault="00207352" w:rsidP="00551161">
      <w:pPr>
        <w:tabs>
          <w:tab w:val="left" w:pos="90"/>
        </w:tabs>
        <w:rPr>
          <w:rFonts w:ascii="Constantia" w:hAnsi="Constantia"/>
          <w:sz w:val="20"/>
          <w:szCs w:val="20"/>
        </w:rPr>
      </w:pPr>
      <w:r>
        <w:rPr>
          <w:rFonts w:ascii="Constantia" w:hAnsi="Constantia"/>
          <w:sz w:val="20"/>
          <w:szCs w:val="20"/>
        </w:rPr>
        <w:t>Approved transfer of Angela Arthur from part-time SPED Aide to full time SPED</w:t>
      </w:r>
    </w:p>
    <w:p w:rsidR="00207352" w:rsidRDefault="00207352" w:rsidP="00551161">
      <w:pPr>
        <w:tabs>
          <w:tab w:val="left" w:pos="90"/>
        </w:tabs>
        <w:rPr>
          <w:rFonts w:ascii="Constantia" w:hAnsi="Constantia"/>
          <w:sz w:val="20"/>
          <w:szCs w:val="20"/>
        </w:rPr>
      </w:pPr>
    </w:p>
    <w:p w:rsidR="00207352" w:rsidRDefault="00207352" w:rsidP="00551161">
      <w:pPr>
        <w:tabs>
          <w:tab w:val="left" w:pos="90"/>
        </w:tabs>
        <w:rPr>
          <w:rFonts w:ascii="Constantia" w:hAnsi="Constantia"/>
          <w:sz w:val="20"/>
          <w:szCs w:val="20"/>
        </w:rPr>
      </w:pPr>
      <w:r>
        <w:rPr>
          <w:rFonts w:ascii="Constantia" w:hAnsi="Constantia"/>
          <w:sz w:val="20"/>
          <w:szCs w:val="20"/>
        </w:rPr>
        <w:t>Approved employment of Ashleigh DeSandro</w:t>
      </w:r>
      <w:r w:rsidR="008F4D3A">
        <w:rPr>
          <w:rFonts w:ascii="Constantia" w:hAnsi="Constantia"/>
          <w:sz w:val="20"/>
          <w:szCs w:val="20"/>
        </w:rPr>
        <w:t>, part-time SPED Aide</w:t>
      </w:r>
    </w:p>
    <w:p w:rsidR="00551161" w:rsidRDefault="00551161" w:rsidP="00551161">
      <w:pPr>
        <w:tabs>
          <w:tab w:val="left" w:pos="90"/>
        </w:tabs>
        <w:rPr>
          <w:rFonts w:ascii="Constantia" w:hAnsi="Constantia"/>
          <w:sz w:val="20"/>
          <w:szCs w:val="20"/>
        </w:rPr>
      </w:pPr>
    </w:p>
    <w:p w:rsidR="001165D5" w:rsidRPr="00551161" w:rsidRDefault="001165D5" w:rsidP="001165D5">
      <w:pPr>
        <w:tabs>
          <w:tab w:val="left" w:pos="90"/>
        </w:tabs>
        <w:rPr>
          <w:rFonts w:ascii="Constantia" w:hAnsi="Constantia"/>
          <w:b/>
          <w:sz w:val="22"/>
          <w:szCs w:val="20"/>
        </w:rPr>
      </w:pPr>
      <w:r w:rsidRPr="00551161">
        <w:rPr>
          <w:rFonts w:ascii="Constantia" w:hAnsi="Constantia"/>
          <w:b/>
          <w:sz w:val="22"/>
          <w:szCs w:val="20"/>
        </w:rPr>
        <w:t>GOSHEN HIGH</w:t>
      </w:r>
    </w:p>
    <w:p w:rsidR="008F4D3A" w:rsidRDefault="00551161" w:rsidP="00551161">
      <w:pPr>
        <w:tabs>
          <w:tab w:val="left" w:pos="90"/>
        </w:tabs>
        <w:rPr>
          <w:rFonts w:ascii="Constantia" w:hAnsi="Constantia"/>
          <w:sz w:val="20"/>
          <w:szCs w:val="20"/>
        </w:rPr>
      </w:pPr>
      <w:r>
        <w:rPr>
          <w:rFonts w:ascii="Constantia" w:hAnsi="Constantia"/>
          <w:sz w:val="20"/>
          <w:szCs w:val="20"/>
        </w:rPr>
        <w:t xml:space="preserve">Approved </w:t>
      </w:r>
      <w:r w:rsidR="008F4D3A">
        <w:rPr>
          <w:rFonts w:ascii="Constantia" w:hAnsi="Constantia"/>
          <w:sz w:val="20"/>
          <w:szCs w:val="20"/>
        </w:rPr>
        <w:t>volunteer status for Jesse Webb, Baseball</w:t>
      </w:r>
    </w:p>
    <w:p w:rsidR="00551161" w:rsidRDefault="00551161" w:rsidP="00551161">
      <w:pPr>
        <w:tabs>
          <w:tab w:val="left" w:pos="90"/>
        </w:tabs>
        <w:rPr>
          <w:rFonts w:ascii="Constantia" w:hAnsi="Constantia"/>
          <w:sz w:val="20"/>
          <w:szCs w:val="20"/>
        </w:rPr>
      </w:pPr>
    </w:p>
    <w:p w:rsidR="008F4D3A" w:rsidRDefault="008F4D3A" w:rsidP="00551161">
      <w:pPr>
        <w:tabs>
          <w:tab w:val="left" w:pos="90"/>
        </w:tabs>
        <w:rPr>
          <w:rFonts w:ascii="Constantia" w:hAnsi="Constantia"/>
          <w:sz w:val="20"/>
          <w:szCs w:val="20"/>
        </w:rPr>
      </w:pPr>
      <w:r>
        <w:rPr>
          <w:rFonts w:ascii="Constantia" w:hAnsi="Constantia"/>
          <w:sz w:val="20"/>
          <w:szCs w:val="20"/>
        </w:rPr>
        <w:t>Approved volunteer state for Shane Calhoun, softball</w:t>
      </w:r>
    </w:p>
    <w:p w:rsidR="00551161" w:rsidRDefault="00551161" w:rsidP="00551161">
      <w:pPr>
        <w:tabs>
          <w:tab w:val="left" w:pos="90"/>
        </w:tabs>
        <w:rPr>
          <w:rFonts w:ascii="Constantia" w:hAnsi="Constantia"/>
          <w:sz w:val="20"/>
          <w:szCs w:val="20"/>
        </w:rPr>
      </w:pPr>
    </w:p>
    <w:p w:rsidR="00CD7FDE" w:rsidRDefault="00CD7FDE" w:rsidP="00551161">
      <w:pPr>
        <w:rPr>
          <w:rFonts w:ascii="Constantia" w:hAnsi="Constantia"/>
          <w:sz w:val="20"/>
          <w:szCs w:val="20"/>
        </w:rPr>
      </w:pPr>
    </w:p>
    <w:p w:rsidR="00D935A5" w:rsidRDefault="00D935A5">
      <w:pPr>
        <w:spacing w:after="200" w:line="276" w:lineRule="auto"/>
        <w:rPr>
          <w:rFonts w:ascii="Constantia" w:hAnsi="Constantia"/>
          <w:sz w:val="20"/>
          <w:szCs w:val="20"/>
        </w:rPr>
      </w:pPr>
      <w:r>
        <w:rPr>
          <w:rFonts w:ascii="Constantia" w:hAnsi="Constantia"/>
          <w:sz w:val="20"/>
          <w:szCs w:val="20"/>
        </w:rPr>
        <w:br w:type="page"/>
      </w:r>
    </w:p>
    <w:p w:rsidR="00D935A5" w:rsidRDefault="00D935A5" w:rsidP="00D935A5">
      <w:pPr>
        <w:rPr>
          <w:rFonts w:ascii="Constantia" w:hAnsi="Constantia"/>
          <w:sz w:val="20"/>
          <w:szCs w:val="20"/>
        </w:rPr>
        <w:sectPr w:rsidR="00D935A5" w:rsidSect="00551161">
          <w:type w:val="continuous"/>
          <w:pgSz w:w="12240" w:h="15840"/>
          <w:pgMar w:top="810" w:right="1440" w:bottom="1440" w:left="1440" w:header="720" w:footer="720" w:gutter="0"/>
          <w:pgBorders w:offsetFrom="page">
            <w:top w:val="creaturesButterfly" w:sz="20" w:space="24" w:color="auto"/>
            <w:left w:val="creaturesButterfly" w:sz="20" w:space="24" w:color="auto"/>
            <w:bottom w:val="creaturesButterfly" w:sz="20" w:space="24" w:color="auto"/>
            <w:right w:val="creaturesButterfly" w:sz="20" w:space="24" w:color="auto"/>
          </w:pgBorders>
          <w:cols w:num="2" w:space="720"/>
          <w:docGrid w:linePitch="360"/>
        </w:sectPr>
      </w:pPr>
    </w:p>
    <w:p w:rsidR="00D935A5" w:rsidRPr="00F0124C" w:rsidRDefault="00D935A5" w:rsidP="00D935A5">
      <w:pPr>
        <w:rPr>
          <w:rFonts w:ascii="Constantia" w:hAnsi="Constantia"/>
          <w:b/>
        </w:rPr>
      </w:pPr>
      <w:r>
        <w:rPr>
          <w:rFonts w:ascii="Constantia" w:hAnsi="Constantia"/>
          <w:sz w:val="20"/>
          <w:szCs w:val="20"/>
        </w:rPr>
        <w:lastRenderedPageBreak/>
        <w:t xml:space="preserve">Cont. </w:t>
      </w:r>
      <w:r w:rsidRPr="00F0124C">
        <w:rPr>
          <w:rFonts w:ascii="Constantia" w:hAnsi="Constantia"/>
          <w:b/>
        </w:rPr>
        <w:t>APPROVALS</w:t>
      </w:r>
    </w:p>
    <w:p w:rsidR="00D935A5" w:rsidRDefault="00D935A5" w:rsidP="00551161">
      <w:pPr>
        <w:rPr>
          <w:rFonts w:ascii="Constantia" w:hAnsi="Constantia"/>
          <w:sz w:val="20"/>
          <w:szCs w:val="20"/>
        </w:rPr>
      </w:pPr>
    </w:p>
    <w:p w:rsidR="00D935A5" w:rsidRDefault="00D935A5" w:rsidP="00D935A5">
      <w:pPr>
        <w:pStyle w:val="ListParagraph"/>
        <w:numPr>
          <w:ilvl w:val="0"/>
          <w:numId w:val="2"/>
        </w:numPr>
        <w:rPr>
          <w:rFonts w:ascii="Constantia" w:hAnsi="Constantia"/>
          <w:sz w:val="20"/>
          <w:szCs w:val="20"/>
        </w:rPr>
      </w:pPr>
      <w:r w:rsidRPr="00D935A5">
        <w:rPr>
          <w:rFonts w:ascii="Constantia" w:hAnsi="Constantia"/>
          <w:sz w:val="20"/>
          <w:szCs w:val="20"/>
        </w:rPr>
        <w:t>Approved permission for Sharon Sullivan to attend MEGA Conference, July 10-14, 2017 in Mobile, AL</w:t>
      </w:r>
    </w:p>
    <w:p w:rsidR="00D935A5" w:rsidRDefault="00D935A5" w:rsidP="00D935A5">
      <w:pPr>
        <w:pStyle w:val="ListParagraph"/>
        <w:numPr>
          <w:ilvl w:val="0"/>
          <w:numId w:val="2"/>
        </w:numPr>
        <w:rPr>
          <w:rFonts w:ascii="Constantia" w:hAnsi="Constantia"/>
          <w:sz w:val="20"/>
          <w:szCs w:val="20"/>
        </w:rPr>
      </w:pPr>
      <w:r>
        <w:rPr>
          <w:rFonts w:ascii="Constantia" w:hAnsi="Constantia"/>
          <w:sz w:val="20"/>
          <w:szCs w:val="20"/>
        </w:rPr>
        <w:t>Approved permission for three students and Teresa Webb to attend the HOSA State leadership Conference, February 23-24, 2017 in Montgomery, AL.  Board to provide school bus and driver</w:t>
      </w:r>
    </w:p>
    <w:p w:rsidR="00D935A5" w:rsidRDefault="00D935A5" w:rsidP="00D935A5">
      <w:pPr>
        <w:pStyle w:val="ListParagraph"/>
        <w:numPr>
          <w:ilvl w:val="0"/>
          <w:numId w:val="2"/>
        </w:numPr>
        <w:rPr>
          <w:rFonts w:ascii="Constantia" w:hAnsi="Constantia"/>
          <w:sz w:val="20"/>
          <w:szCs w:val="20"/>
        </w:rPr>
      </w:pPr>
      <w:r>
        <w:rPr>
          <w:rFonts w:ascii="Constantia" w:hAnsi="Constantia"/>
          <w:sz w:val="20"/>
          <w:szCs w:val="20"/>
        </w:rPr>
        <w:t xml:space="preserve">Approved permission for Julie Simmons to attend the Career Tech Spring Director’s Conference, April 19-22, 2017 in </w:t>
      </w:r>
      <w:proofErr w:type="spellStart"/>
      <w:r>
        <w:rPr>
          <w:rFonts w:ascii="Constantia" w:hAnsi="Constantia"/>
          <w:sz w:val="20"/>
          <w:szCs w:val="20"/>
        </w:rPr>
        <w:t>Perdido</w:t>
      </w:r>
      <w:proofErr w:type="spellEnd"/>
      <w:r>
        <w:rPr>
          <w:rFonts w:ascii="Constantia" w:hAnsi="Constantia"/>
          <w:sz w:val="20"/>
          <w:szCs w:val="20"/>
        </w:rPr>
        <w:t xml:space="preserve"> Beach, AL.  Expenses paid with Perkins funding.</w:t>
      </w:r>
    </w:p>
    <w:p w:rsidR="00D935A5" w:rsidRDefault="00D935A5" w:rsidP="00D935A5">
      <w:pPr>
        <w:pStyle w:val="ListParagraph"/>
        <w:numPr>
          <w:ilvl w:val="0"/>
          <w:numId w:val="2"/>
        </w:numPr>
        <w:rPr>
          <w:rFonts w:ascii="Constantia" w:hAnsi="Constantia"/>
          <w:sz w:val="20"/>
          <w:szCs w:val="20"/>
        </w:rPr>
      </w:pPr>
      <w:r>
        <w:rPr>
          <w:rFonts w:ascii="Constantia" w:hAnsi="Constantia"/>
          <w:sz w:val="20"/>
          <w:szCs w:val="20"/>
        </w:rPr>
        <w:t>Approve permission for the GHS Math Dept. (19 students and 3 faculty members) to travel to and compete in the Math Tournament, February 3, 2017 in Enterprise.  Board to pay for school bus and driver.  Retroactive</w:t>
      </w:r>
    </w:p>
    <w:p w:rsidR="00D935A5" w:rsidRDefault="00D935A5" w:rsidP="00D935A5">
      <w:pPr>
        <w:pStyle w:val="ListParagraph"/>
        <w:numPr>
          <w:ilvl w:val="0"/>
          <w:numId w:val="2"/>
        </w:numPr>
        <w:rPr>
          <w:rFonts w:ascii="Constantia" w:hAnsi="Constantia"/>
          <w:sz w:val="20"/>
          <w:szCs w:val="20"/>
        </w:rPr>
      </w:pPr>
      <w:r>
        <w:rPr>
          <w:rFonts w:ascii="Constantia" w:hAnsi="Constantia"/>
          <w:sz w:val="20"/>
          <w:szCs w:val="20"/>
        </w:rPr>
        <w:t>Approved permission for Brooke Terry to attend the Child Nutrition Director’s Spring Conference and the Alabama School Nutrition Association’s meeting, March 2-4, 2017 in Birmingham, AL.  Expenses to be paid by the CNP.</w:t>
      </w:r>
    </w:p>
    <w:p w:rsidR="00D935A5" w:rsidRDefault="001165D5" w:rsidP="00D935A5">
      <w:pPr>
        <w:pStyle w:val="ListParagraph"/>
        <w:numPr>
          <w:ilvl w:val="0"/>
          <w:numId w:val="2"/>
        </w:numPr>
        <w:rPr>
          <w:rFonts w:ascii="Constantia" w:hAnsi="Constantia"/>
          <w:sz w:val="20"/>
          <w:szCs w:val="20"/>
        </w:rPr>
      </w:pPr>
      <w:r>
        <w:rPr>
          <w:rFonts w:ascii="Constantia" w:hAnsi="Constantia"/>
          <w:sz w:val="20"/>
          <w:szCs w:val="20"/>
        </w:rPr>
        <w:t>Approved permission for Aretha Jackson, Carolyn Wilson, Deborah Sessions, Virginia Rodgers, Sara Wilson, Annie Reynolds, and Karen Langston to attend the Alabama School Nutrition Association’s Meeting, March 3-4, 2017 in Birmingham, AL.  Expenses to be paid by the CNP.</w:t>
      </w:r>
    </w:p>
    <w:p w:rsidR="001165D5" w:rsidRDefault="001165D5" w:rsidP="00D935A5">
      <w:pPr>
        <w:pStyle w:val="ListParagraph"/>
        <w:numPr>
          <w:ilvl w:val="0"/>
          <w:numId w:val="2"/>
        </w:numPr>
        <w:rPr>
          <w:rFonts w:ascii="Constantia" w:hAnsi="Constantia"/>
          <w:sz w:val="20"/>
          <w:szCs w:val="20"/>
        </w:rPr>
      </w:pPr>
      <w:r>
        <w:rPr>
          <w:rFonts w:ascii="Constantia" w:hAnsi="Constantia"/>
          <w:sz w:val="20"/>
          <w:szCs w:val="20"/>
        </w:rPr>
        <w:t>Approved permission for the GES 5</w:t>
      </w:r>
      <w:r w:rsidRPr="001165D5">
        <w:rPr>
          <w:rFonts w:ascii="Constantia" w:hAnsi="Constantia"/>
          <w:sz w:val="20"/>
          <w:szCs w:val="20"/>
          <w:vertAlign w:val="superscript"/>
        </w:rPr>
        <w:t>th</w:t>
      </w:r>
      <w:r>
        <w:rPr>
          <w:rFonts w:ascii="Constantia" w:hAnsi="Constantia"/>
          <w:sz w:val="20"/>
          <w:szCs w:val="20"/>
        </w:rPr>
        <w:t xml:space="preserve"> grade students to travel to the U.S. Space and Rocket Center, March 21, 2017 in Huntsville, AL.  Board to donate $500 toward the cost of the trip</w:t>
      </w:r>
    </w:p>
    <w:p w:rsidR="001165D5" w:rsidRDefault="001165D5" w:rsidP="00D935A5">
      <w:pPr>
        <w:pStyle w:val="ListParagraph"/>
        <w:numPr>
          <w:ilvl w:val="0"/>
          <w:numId w:val="2"/>
        </w:numPr>
        <w:rPr>
          <w:rFonts w:ascii="Constantia" w:hAnsi="Constantia"/>
          <w:sz w:val="20"/>
          <w:szCs w:val="20"/>
        </w:rPr>
      </w:pPr>
      <w:r>
        <w:rPr>
          <w:rFonts w:ascii="Constantia" w:hAnsi="Constantia"/>
          <w:sz w:val="20"/>
          <w:szCs w:val="20"/>
        </w:rPr>
        <w:t>Approved permission for Nurses Pamela Moates, Liz Leveque, and Angie Long to attend the Annual MEGA Conference, July 10-14, 2017 in Mobile, AL. Expenses paid by General Fund</w:t>
      </w:r>
    </w:p>
    <w:p w:rsidR="001165D5" w:rsidRDefault="001165D5" w:rsidP="00D935A5">
      <w:pPr>
        <w:pStyle w:val="ListParagraph"/>
        <w:numPr>
          <w:ilvl w:val="0"/>
          <w:numId w:val="2"/>
        </w:numPr>
        <w:rPr>
          <w:rFonts w:ascii="Constantia" w:hAnsi="Constantia"/>
          <w:sz w:val="20"/>
          <w:szCs w:val="20"/>
        </w:rPr>
      </w:pPr>
      <w:r>
        <w:rPr>
          <w:rFonts w:ascii="Constantia" w:hAnsi="Constantia"/>
          <w:sz w:val="20"/>
          <w:szCs w:val="20"/>
        </w:rPr>
        <w:t>Approved permission for 44 students and 6 chaperones/Administrators to participate in the National Flight Academy’s Ambition Program, March 19-21, 2017 in Pensacola, FL.  Up to $10,000 to be paid by General Fund</w:t>
      </w:r>
    </w:p>
    <w:p w:rsidR="00AF2B10" w:rsidRPr="00D935A5" w:rsidRDefault="00AF2B10" w:rsidP="00D935A5">
      <w:pPr>
        <w:pStyle w:val="ListParagraph"/>
        <w:numPr>
          <w:ilvl w:val="0"/>
          <w:numId w:val="2"/>
        </w:numPr>
        <w:rPr>
          <w:rFonts w:ascii="Constantia" w:hAnsi="Constantia"/>
          <w:sz w:val="20"/>
          <w:szCs w:val="20"/>
        </w:rPr>
      </w:pPr>
      <w:r>
        <w:rPr>
          <w:rFonts w:ascii="Constantia" w:hAnsi="Constantia"/>
          <w:sz w:val="20"/>
          <w:szCs w:val="20"/>
        </w:rPr>
        <w:t>Authorize Dr. Bazzell prepare resolution seeking local legislation that would permit the PCBOE to purchase property insurance from private providers, if necessary.</w:t>
      </w:r>
    </w:p>
    <w:p w:rsidR="00D935A5" w:rsidRDefault="00D935A5" w:rsidP="00551161">
      <w:pPr>
        <w:rPr>
          <w:rFonts w:ascii="Constantia" w:hAnsi="Constantia"/>
          <w:sz w:val="20"/>
          <w:szCs w:val="20"/>
        </w:rPr>
      </w:pPr>
    </w:p>
    <w:p w:rsidR="00D935A5" w:rsidRDefault="00D935A5" w:rsidP="00551161">
      <w:pPr>
        <w:rPr>
          <w:rFonts w:ascii="Constantia" w:hAnsi="Constantia"/>
          <w:sz w:val="20"/>
          <w:szCs w:val="20"/>
        </w:rPr>
        <w:sectPr w:rsidR="00D935A5" w:rsidSect="00D935A5">
          <w:type w:val="continuous"/>
          <w:pgSz w:w="12240" w:h="15840"/>
          <w:pgMar w:top="810" w:right="1440" w:bottom="1440" w:left="1440" w:header="720" w:footer="720" w:gutter="0"/>
          <w:pgBorders w:offsetFrom="page">
            <w:top w:val="creaturesButterfly" w:sz="20" w:space="24" w:color="auto"/>
            <w:left w:val="creaturesButterfly" w:sz="20" w:space="24" w:color="auto"/>
            <w:bottom w:val="creaturesButterfly" w:sz="20" w:space="24" w:color="auto"/>
            <w:right w:val="creaturesButterfly" w:sz="20" w:space="24" w:color="auto"/>
          </w:pgBorders>
          <w:cols w:space="720"/>
          <w:docGrid w:linePitch="360"/>
        </w:sectPr>
      </w:pPr>
    </w:p>
    <w:p w:rsidR="00D935A5" w:rsidRDefault="00D935A5" w:rsidP="00551161">
      <w:pPr>
        <w:rPr>
          <w:rFonts w:ascii="Constantia" w:hAnsi="Constantia"/>
          <w:sz w:val="20"/>
          <w:szCs w:val="20"/>
        </w:rPr>
      </w:pPr>
    </w:p>
    <w:p w:rsidR="00D935A5" w:rsidRPr="00551161" w:rsidRDefault="00D935A5" w:rsidP="00551161">
      <w:pPr>
        <w:rPr>
          <w:rFonts w:ascii="Constantia" w:hAnsi="Constantia"/>
          <w:sz w:val="20"/>
          <w:szCs w:val="20"/>
        </w:rPr>
      </w:pPr>
    </w:p>
    <w:sectPr w:rsidR="00D935A5" w:rsidRPr="00551161" w:rsidSect="00551161">
      <w:type w:val="continuous"/>
      <w:pgSz w:w="12240" w:h="15840"/>
      <w:pgMar w:top="810" w:right="1440" w:bottom="1440" w:left="1440" w:header="720" w:footer="720" w:gutter="0"/>
      <w:pgBorders w:offsetFrom="page">
        <w:top w:val="creaturesButterfly" w:sz="20" w:space="24" w:color="auto"/>
        <w:left w:val="creaturesButterfly" w:sz="20" w:space="24" w:color="auto"/>
        <w:bottom w:val="creaturesButterfly" w:sz="20" w:space="24" w:color="auto"/>
        <w:right w:val="creaturesButterfly" w:sz="20"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253"/>
    <w:multiLevelType w:val="hybridMultilevel"/>
    <w:tmpl w:val="8CFAD548"/>
    <w:lvl w:ilvl="0" w:tplc="BE8ED4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719E3"/>
    <w:multiLevelType w:val="hybridMultilevel"/>
    <w:tmpl w:val="B3507D80"/>
    <w:lvl w:ilvl="0" w:tplc="BE8ED4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DE"/>
    <w:rsid w:val="000670BA"/>
    <w:rsid w:val="001165D5"/>
    <w:rsid w:val="00207352"/>
    <w:rsid w:val="002249EE"/>
    <w:rsid w:val="00492D9D"/>
    <w:rsid w:val="00551161"/>
    <w:rsid w:val="008F4D3A"/>
    <w:rsid w:val="00AC73C2"/>
    <w:rsid w:val="00AF2B10"/>
    <w:rsid w:val="00BE4AB7"/>
    <w:rsid w:val="00CC75C3"/>
    <w:rsid w:val="00CD7FDE"/>
    <w:rsid w:val="00D935A5"/>
    <w:rsid w:val="00F3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FDE"/>
    <w:rPr>
      <w:rFonts w:ascii="Tahoma" w:hAnsi="Tahoma" w:cs="Tahoma"/>
      <w:sz w:val="16"/>
      <w:szCs w:val="16"/>
    </w:rPr>
  </w:style>
  <w:style w:type="character" w:customStyle="1" w:styleId="BalloonTextChar">
    <w:name w:val="Balloon Text Char"/>
    <w:basedOn w:val="DefaultParagraphFont"/>
    <w:link w:val="BalloonText"/>
    <w:uiPriority w:val="99"/>
    <w:semiHidden/>
    <w:rsid w:val="00CD7FDE"/>
    <w:rPr>
      <w:rFonts w:ascii="Tahoma" w:hAnsi="Tahoma" w:cs="Tahoma"/>
      <w:sz w:val="16"/>
      <w:szCs w:val="16"/>
    </w:rPr>
  </w:style>
  <w:style w:type="paragraph" w:styleId="ListParagraph">
    <w:name w:val="List Paragraph"/>
    <w:basedOn w:val="Normal"/>
    <w:uiPriority w:val="34"/>
    <w:qFormat/>
    <w:rsid w:val="00D93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FDE"/>
    <w:rPr>
      <w:rFonts w:ascii="Tahoma" w:hAnsi="Tahoma" w:cs="Tahoma"/>
      <w:sz w:val="16"/>
      <w:szCs w:val="16"/>
    </w:rPr>
  </w:style>
  <w:style w:type="character" w:customStyle="1" w:styleId="BalloonTextChar">
    <w:name w:val="Balloon Text Char"/>
    <w:basedOn w:val="DefaultParagraphFont"/>
    <w:link w:val="BalloonText"/>
    <w:uiPriority w:val="99"/>
    <w:semiHidden/>
    <w:rsid w:val="00CD7FDE"/>
    <w:rPr>
      <w:rFonts w:ascii="Tahoma" w:hAnsi="Tahoma" w:cs="Tahoma"/>
      <w:sz w:val="16"/>
      <w:szCs w:val="16"/>
    </w:rPr>
  </w:style>
  <w:style w:type="paragraph" w:styleId="ListParagraph">
    <w:name w:val="List Paragraph"/>
    <w:basedOn w:val="Normal"/>
    <w:uiPriority w:val="34"/>
    <w:qFormat/>
    <w:rsid w:val="00D93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Ranita DeJesus</dc:creator>
  <cp:lastModifiedBy>Ranita DeJesus</cp:lastModifiedBy>
  <cp:revision>4</cp:revision>
  <dcterms:created xsi:type="dcterms:W3CDTF">2017-02-13T22:35:00Z</dcterms:created>
  <dcterms:modified xsi:type="dcterms:W3CDTF">2017-02-15T16:08:00Z</dcterms:modified>
</cp:coreProperties>
</file>