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-342901</wp:posOffset>
                </wp:positionV>
                <wp:extent cx="6057900" cy="11906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DC72F3">
                                <w:rPr>
                                  <w:rFonts w:ascii="Lucida Calligraphy" w:hAnsi="Lucida Calligraphy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3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</w:pPr>
                      <w:r w:rsidRPr="00DC72F3"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 w:rsidRPr="00DC72F3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DC72F3">
                          <w:rPr>
                            <w:rFonts w:ascii="Lucida Calligraphy" w:hAnsi="Lucida Calligraphy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DC72F3">
          <w:pgSz w:w="12240" w:h="15840"/>
          <w:pgMar w:top="1440" w:right="1800" w:bottom="1440" w:left="1800" w:header="720" w:footer="720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DC72F3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631C56">
        <w:rPr>
          <w:rFonts w:ascii="Constantia" w:hAnsi="Constantia"/>
          <w:i/>
          <w:sz w:val="22"/>
          <w:szCs w:val="22"/>
        </w:rPr>
        <w:t>Febru</w:t>
      </w:r>
      <w:r w:rsidR="00D01CC6">
        <w:rPr>
          <w:rFonts w:ascii="Constantia" w:hAnsi="Constantia"/>
          <w:i/>
          <w:sz w:val="22"/>
          <w:szCs w:val="22"/>
        </w:rPr>
        <w:t>ary</w:t>
      </w:r>
      <w:r w:rsidR="00BF4BFC">
        <w:rPr>
          <w:rFonts w:ascii="Constantia" w:hAnsi="Constantia"/>
          <w:i/>
          <w:sz w:val="22"/>
          <w:szCs w:val="22"/>
        </w:rPr>
        <w:t xml:space="preserve"> </w:t>
      </w:r>
      <w:r w:rsidR="00631C56">
        <w:rPr>
          <w:rFonts w:ascii="Constantia" w:hAnsi="Constantia"/>
          <w:i/>
          <w:sz w:val="22"/>
          <w:szCs w:val="22"/>
        </w:rPr>
        <w:t>16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D01CC6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DC72F3">
          <w:type w:val="continuous"/>
          <w:pgSz w:w="12240" w:h="15840"/>
          <w:pgMar w:top="1440" w:right="1800" w:bottom="1440" w:left="1800" w:header="720" w:footer="720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2E1C7F" w:rsidRDefault="00AC1A9F" w:rsidP="00AC1A9F">
      <w:pPr>
        <w:numPr>
          <w:ilvl w:val="0"/>
          <w:numId w:val="1"/>
        </w:numPr>
        <w:tabs>
          <w:tab w:val="num" w:pos="-90"/>
          <w:tab w:val="left" w:pos="36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</w:t>
      </w:r>
      <w:r w:rsidR="002E1C7F">
        <w:rPr>
          <w:rFonts w:ascii="Constantia" w:hAnsi="Constantia"/>
          <w:sz w:val="20"/>
          <w:szCs w:val="20"/>
        </w:rPr>
        <w:t>A</w:t>
      </w:r>
      <w:r w:rsidR="00A742C7">
        <w:rPr>
          <w:rFonts w:ascii="Constantia" w:hAnsi="Constantia"/>
          <w:sz w:val="20"/>
          <w:szCs w:val="20"/>
        </w:rPr>
        <w:t>pproved Financial Statement and Bank Reconcilements for the month of January, 2015</w:t>
      </w:r>
    </w:p>
    <w:p w:rsidR="00F0124C" w:rsidRPr="00A742C7" w:rsidRDefault="002E1C7F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A742C7">
        <w:rPr>
          <w:rFonts w:ascii="Constantia" w:hAnsi="Constantia"/>
          <w:sz w:val="20"/>
          <w:szCs w:val="20"/>
        </w:rPr>
        <w:t>A</w:t>
      </w:r>
      <w:r w:rsidR="00A742C7" w:rsidRPr="00A742C7">
        <w:rPr>
          <w:rFonts w:ascii="Constantia" w:hAnsi="Constantia"/>
          <w:sz w:val="20"/>
          <w:szCs w:val="20"/>
        </w:rPr>
        <w:t>pproved payment of payrolls for the month of December 2014 and account run dates of 1/23/15 and 1/9/15</w:t>
      </w:r>
    </w:p>
    <w:p w:rsidR="00A742C7" w:rsidRDefault="00F0124C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C50448" w:rsidRPr="007B020A">
        <w:rPr>
          <w:rFonts w:ascii="Constantia" w:hAnsi="Constantia"/>
          <w:sz w:val="20"/>
          <w:szCs w:val="20"/>
        </w:rPr>
        <w:t xml:space="preserve">the </w:t>
      </w:r>
      <w:r w:rsidR="00A742C7">
        <w:rPr>
          <w:rFonts w:ascii="Constantia" w:hAnsi="Constantia"/>
          <w:sz w:val="20"/>
          <w:szCs w:val="20"/>
        </w:rPr>
        <w:t xml:space="preserve">extending contracts for </w:t>
      </w:r>
      <w:r w:rsidR="00C176D5">
        <w:rPr>
          <w:rFonts w:ascii="Constantia" w:hAnsi="Constantia"/>
          <w:sz w:val="20"/>
          <w:szCs w:val="20"/>
        </w:rPr>
        <w:t>E</w:t>
      </w:r>
      <w:bookmarkStart w:id="0" w:name="_GoBack"/>
      <w:bookmarkEnd w:id="0"/>
      <w:r w:rsidR="00A742C7">
        <w:rPr>
          <w:rFonts w:ascii="Constantia" w:hAnsi="Constantia"/>
          <w:sz w:val="20"/>
          <w:szCs w:val="20"/>
        </w:rPr>
        <w:t>–rate eligible services.  The term of the contract for these services shall begin July 1, 2015 and be contingent on the approval e-rating funding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Goshen Middle School Scholar’s Bowl team to attend the State Scholastic Challenge on February 27-28, 2015 in Hoover, AL.  Asking Board to pay for school bus and gas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“Gear Up” grant participation</w:t>
      </w:r>
    </w:p>
    <w:p w:rsidR="005D24FD" w:rsidRPr="007B020A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Stephanie McCall to attend the CASE Conference in Birmingham, AL, Feb. 22-25, 2015.  Expenses will be paid through IDEA grant</w:t>
      </w:r>
    </w:p>
    <w:p w:rsidR="00A742C7" w:rsidRDefault="007C13CB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A742C7">
        <w:rPr>
          <w:rFonts w:ascii="Constantia" w:hAnsi="Constantia"/>
          <w:sz w:val="20"/>
          <w:szCs w:val="20"/>
        </w:rPr>
        <w:t>permission for the GHS Band to attend the Panama City Beach Music Festival on May 8, 2015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Dr. Bazzell to finalize details concerning</w:t>
      </w:r>
      <w:r w:rsidR="00AC1A9F">
        <w:rPr>
          <w:rFonts w:ascii="Constantia" w:hAnsi="Constantia"/>
          <w:sz w:val="20"/>
          <w:szCs w:val="20"/>
        </w:rPr>
        <w:t xml:space="preserve"> addition of 3</w:t>
      </w:r>
      <w:r w:rsidR="00AC1A9F" w:rsidRPr="00AC1A9F">
        <w:rPr>
          <w:rFonts w:ascii="Constantia" w:hAnsi="Constantia"/>
          <w:sz w:val="20"/>
          <w:szCs w:val="20"/>
          <w:vertAlign w:val="superscript"/>
        </w:rPr>
        <w:t>rd</w:t>
      </w:r>
      <w:r w:rsidR="00AC1A9F">
        <w:rPr>
          <w:rFonts w:ascii="Constantia" w:hAnsi="Constantia"/>
          <w:sz w:val="20"/>
          <w:szCs w:val="20"/>
        </w:rPr>
        <w:t xml:space="preserve"> Associate Degree Program in Pike County.  This will be </w:t>
      </w:r>
      <w:proofErr w:type="spellStart"/>
      <w:r w:rsidR="00AC1A9F">
        <w:rPr>
          <w:rFonts w:ascii="Constantia" w:hAnsi="Constantia"/>
          <w:sz w:val="20"/>
          <w:szCs w:val="20"/>
        </w:rPr>
        <w:t>Agriscience</w:t>
      </w:r>
      <w:proofErr w:type="spellEnd"/>
      <w:r w:rsidR="00AC1A9F">
        <w:rPr>
          <w:rFonts w:ascii="Constantia" w:hAnsi="Constantia"/>
          <w:sz w:val="20"/>
          <w:szCs w:val="20"/>
        </w:rPr>
        <w:t>/Horticulture program at Academy at GHS</w:t>
      </w:r>
    </w:p>
    <w:p w:rsidR="00AC1A9F" w:rsidRPr="00AC1A9F" w:rsidRDefault="00AC1A9F" w:rsidP="00171F4D">
      <w:pPr>
        <w:pStyle w:val="ListParagraph"/>
        <w:rPr>
          <w:rFonts w:ascii="Constantia" w:hAnsi="Constantia"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A681" wp14:editId="0C2986D2">
                <wp:simplePos x="0" y="0"/>
                <wp:positionH relativeFrom="column">
                  <wp:posOffset>3648075</wp:posOffset>
                </wp:positionH>
                <wp:positionV relativeFrom="paragraph">
                  <wp:posOffset>358140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87.25pt;margin-top:28.2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ABENgz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8B964" wp14:editId="791CE89F">
                <wp:simplePos x="0" y="0"/>
                <wp:positionH relativeFrom="column">
                  <wp:posOffset>2038350</wp:posOffset>
                </wp:positionH>
                <wp:positionV relativeFrom="paragraph">
                  <wp:posOffset>205740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631C56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March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 w:rsidR="00D01CC6"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D01CC6"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0.5pt;margin-top:16.2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" strokecolor="white" strokeweight="3pt">
                <v:stroke linestyle="thinThin"/>
                <v:textbox>
                  <w:txbxContent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631C56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March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 w:rsidR="00D01CC6"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D01CC6"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51DE9" wp14:editId="7629611D">
                <wp:simplePos x="0" y="0"/>
                <wp:positionH relativeFrom="column">
                  <wp:posOffset>-438150</wp:posOffset>
                </wp:positionH>
                <wp:positionV relativeFrom="paragraph">
                  <wp:posOffset>140335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5119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9552FF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9552FF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4.5pt;margin-top:11.0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5119B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9552FF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9552FF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CC9" w:rsidRDefault="00A742C7" w:rsidP="00AC1A9F">
      <w:pPr>
        <w:numPr>
          <w:ilvl w:val="0"/>
          <w:numId w:val="1"/>
        </w:numPr>
        <w:tabs>
          <w:tab w:val="clear" w:pos="360"/>
        </w:tabs>
        <w:spacing w:after="83" w:line="264" w:lineRule="auto"/>
        <w:ind w:left="90" w:firstLine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Pike County Middle School Bowl Team to participate in the Regional Middle School Science Bowl competition in Mobile, AL, March 6-7, 2015</w:t>
      </w:r>
    </w:p>
    <w:p w:rsidR="00AC1A9F" w:rsidRDefault="00AC1A9F" w:rsidP="00AC1A9F">
      <w:pPr>
        <w:numPr>
          <w:ilvl w:val="0"/>
          <w:numId w:val="1"/>
        </w:numPr>
        <w:tabs>
          <w:tab w:val="clear" w:pos="360"/>
        </w:tabs>
        <w:spacing w:after="83" w:line="264" w:lineRule="auto"/>
        <w:ind w:left="90" w:firstLine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Aretha Jackson, Carolyn Wilson, Lucille Taylor, Virginia Rodgers, Sara Wilson, Kendra Harden, and Karen Langston to attend the Alabama Nutrition Association’s meeting March 13-14, 2015.  All expenses will be paid by the CNP</w:t>
      </w:r>
    </w:p>
    <w:p w:rsidR="00802C64" w:rsidRDefault="00802C64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AC1A9F">
        <w:rPr>
          <w:rFonts w:ascii="Constantia" w:hAnsi="Constantia"/>
          <w:b/>
          <w:sz w:val="36"/>
          <w:szCs w:val="36"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AC1A9F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B41ED0" w:rsidRDefault="00AC1A9F" w:rsidP="00AC1A9F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</w:t>
      </w:r>
      <w:r w:rsidR="0004090F" w:rsidRPr="0002671A">
        <w:rPr>
          <w:rFonts w:ascii="Constantia" w:hAnsi="Constantia"/>
          <w:sz w:val="20"/>
          <w:szCs w:val="20"/>
        </w:rPr>
        <w:t xml:space="preserve"> the </w:t>
      </w:r>
      <w:r>
        <w:rPr>
          <w:rFonts w:ascii="Constantia" w:hAnsi="Constantia"/>
          <w:sz w:val="20"/>
          <w:szCs w:val="20"/>
        </w:rPr>
        <w:t>resignation</w:t>
      </w:r>
      <w:r w:rsidR="00B41ED0" w:rsidRPr="0002671A">
        <w:rPr>
          <w:rFonts w:ascii="Constantia" w:hAnsi="Constantia"/>
          <w:sz w:val="20"/>
          <w:szCs w:val="20"/>
        </w:rPr>
        <w:t xml:space="preserve"> of </w:t>
      </w:r>
      <w:r>
        <w:rPr>
          <w:rFonts w:ascii="Constantia" w:hAnsi="Constantia"/>
          <w:sz w:val="20"/>
          <w:szCs w:val="20"/>
        </w:rPr>
        <w:t>Carolyn Coleman</w:t>
      </w:r>
      <w:r w:rsidR="00B41ED0" w:rsidRPr="0002671A">
        <w:rPr>
          <w:rFonts w:ascii="Constantia" w:hAnsi="Constantia"/>
          <w:sz w:val="20"/>
          <w:szCs w:val="20"/>
        </w:rPr>
        <w:t xml:space="preserve"> as Bus </w:t>
      </w:r>
      <w:r>
        <w:rPr>
          <w:rFonts w:ascii="Constantia" w:hAnsi="Constantia"/>
          <w:sz w:val="20"/>
          <w:szCs w:val="20"/>
        </w:rPr>
        <w:t>Driver</w:t>
      </w:r>
    </w:p>
    <w:p w:rsidR="00AC1A9F" w:rsidRPr="0002671A" w:rsidRDefault="00AC1A9F" w:rsidP="00AC1A9F">
      <w:pPr>
        <w:jc w:val="center"/>
        <w:rPr>
          <w:rFonts w:ascii="Constantia" w:hAnsi="Constantia"/>
          <w:sz w:val="20"/>
          <w:szCs w:val="20"/>
        </w:rPr>
      </w:pPr>
    </w:p>
    <w:p w:rsidR="00B41ED0" w:rsidRPr="00AC1A9F" w:rsidRDefault="00AC1A9F" w:rsidP="00AC1A9F">
      <w:pPr>
        <w:jc w:val="center"/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GOSHEN ELEMENTARY</w:t>
      </w:r>
    </w:p>
    <w:p w:rsidR="00AC1A9F" w:rsidRDefault="00B41ED0" w:rsidP="00AC1A9F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 xml:space="preserve">Approved </w:t>
      </w:r>
      <w:r w:rsidR="00AC1A9F">
        <w:rPr>
          <w:rFonts w:ascii="Constantia" w:hAnsi="Constantia"/>
          <w:sz w:val="20"/>
          <w:szCs w:val="20"/>
        </w:rPr>
        <w:t>FMLA for Ashley Kilpatrick</w:t>
      </w:r>
    </w:p>
    <w:p w:rsidR="00AC1A9F" w:rsidRPr="0002671A" w:rsidRDefault="00AC1A9F" w:rsidP="00AC1A9F">
      <w:pPr>
        <w:jc w:val="center"/>
        <w:rPr>
          <w:rFonts w:ascii="Constantia" w:hAnsi="Constantia"/>
          <w:sz w:val="20"/>
          <w:szCs w:val="20"/>
        </w:rPr>
      </w:pPr>
    </w:p>
    <w:p w:rsidR="00D270B6" w:rsidRPr="00AC1A9F" w:rsidRDefault="00AC1A9F" w:rsidP="00AC1A9F">
      <w:pPr>
        <w:jc w:val="center"/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GOSHEN HIGH</w:t>
      </w:r>
    </w:p>
    <w:p w:rsidR="00AC1A9F" w:rsidRDefault="00AC1A9F" w:rsidP="00AC1A9F">
      <w:pPr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Accepted resignation of Jennifer Garrett, Bookkeeper.</w:t>
      </w:r>
      <w:proofErr w:type="gramEnd"/>
      <w:r>
        <w:rPr>
          <w:rFonts w:ascii="Constantia" w:hAnsi="Constantia"/>
          <w:sz w:val="20"/>
          <w:szCs w:val="20"/>
        </w:rPr>
        <w:t xml:space="preserve">  Effective June 10, 2015</w:t>
      </w:r>
    </w:p>
    <w:p w:rsidR="00AC1A9F" w:rsidRDefault="00AC1A9F" w:rsidP="00AC1A9F">
      <w:pPr>
        <w:jc w:val="center"/>
        <w:rPr>
          <w:rFonts w:ascii="Constantia" w:hAnsi="Constantia"/>
          <w:sz w:val="20"/>
          <w:szCs w:val="20"/>
        </w:rPr>
      </w:pPr>
    </w:p>
    <w:p w:rsidR="00AC1A9F" w:rsidRPr="00AC1A9F" w:rsidRDefault="00AC1A9F" w:rsidP="00AC1A9F">
      <w:pPr>
        <w:jc w:val="center"/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PIKE COUNTY HIGH</w:t>
      </w:r>
    </w:p>
    <w:p w:rsidR="00C50448" w:rsidRDefault="00802C64" w:rsidP="00171F4D">
      <w:pPr>
        <w:jc w:val="center"/>
        <w:rPr>
          <w:rFonts w:ascii="Century" w:hAnsi="Century"/>
          <w:sz w:val="20"/>
          <w:szCs w:val="20"/>
        </w:rPr>
        <w:sectPr w:rsidR="00C50448" w:rsidSect="00AC1A9F">
          <w:type w:val="continuous"/>
          <w:pgSz w:w="12240" w:h="15840"/>
          <w:pgMar w:top="1260" w:right="990" w:bottom="1440" w:left="1800" w:header="720" w:footer="720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  <w:r>
        <w:rPr>
          <w:rFonts w:ascii="Constantia" w:hAnsi="Constantia"/>
          <w:sz w:val="20"/>
          <w:szCs w:val="20"/>
        </w:rPr>
        <w:t xml:space="preserve">Approved </w:t>
      </w:r>
      <w:r w:rsidR="00AC1A9F">
        <w:rPr>
          <w:rFonts w:ascii="Constantia" w:hAnsi="Constantia"/>
          <w:sz w:val="20"/>
          <w:szCs w:val="20"/>
        </w:rPr>
        <w:t>volunteer status for Charles Sikes, baseball</w:t>
      </w:r>
    </w:p>
    <w:p w:rsidR="007B020A" w:rsidRDefault="007B020A" w:rsidP="00AC1A9F">
      <w:pPr>
        <w:rPr>
          <w:rFonts w:ascii="Century" w:hAnsi="Century"/>
          <w:sz w:val="28"/>
          <w:szCs w:val="28"/>
        </w:rPr>
      </w:pPr>
    </w:p>
    <w:sectPr w:rsidR="007B020A" w:rsidSect="00DC72F3">
      <w:type w:val="continuous"/>
      <w:pgSz w:w="12240" w:h="15840"/>
      <w:pgMar w:top="1440" w:right="990" w:bottom="1440" w:left="180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5476C"/>
    <w:rsid w:val="00160AE8"/>
    <w:rsid w:val="00171F4D"/>
    <w:rsid w:val="00195816"/>
    <w:rsid w:val="002105E6"/>
    <w:rsid w:val="002806BE"/>
    <w:rsid w:val="002D36CD"/>
    <w:rsid w:val="002E1C7F"/>
    <w:rsid w:val="002F32B0"/>
    <w:rsid w:val="002F350D"/>
    <w:rsid w:val="00310D4D"/>
    <w:rsid w:val="00390B2E"/>
    <w:rsid w:val="003E3F84"/>
    <w:rsid w:val="003F30AA"/>
    <w:rsid w:val="00407D15"/>
    <w:rsid w:val="004241A9"/>
    <w:rsid w:val="00437F89"/>
    <w:rsid w:val="00450812"/>
    <w:rsid w:val="005007D0"/>
    <w:rsid w:val="005119BE"/>
    <w:rsid w:val="005D24FD"/>
    <w:rsid w:val="005F0A3F"/>
    <w:rsid w:val="005F4E3B"/>
    <w:rsid w:val="0060575D"/>
    <w:rsid w:val="00631C56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E4170"/>
    <w:rsid w:val="009552FF"/>
    <w:rsid w:val="009A1720"/>
    <w:rsid w:val="009B0366"/>
    <w:rsid w:val="00A12536"/>
    <w:rsid w:val="00A742C7"/>
    <w:rsid w:val="00AC1A9F"/>
    <w:rsid w:val="00B41ED0"/>
    <w:rsid w:val="00B900BB"/>
    <w:rsid w:val="00BE1A44"/>
    <w:rsid w:val="00BF4BFC"/>
    <w:rsid w:val="00C176D5"/>
    <w:rsid w:val="00C50448"/>
    <w:rsid w:val="00C77CB0"/>
    <w:rsid w:val="00CB5E9A"/>
    <w:rsid w:val="00CB754A"/>
    <w:rsid w:val="00CC696D"/>
    <w:rsid w:val="00D01CC6"/>
    <w:rsid w:val="00D270B6"/>
    <w:rsid w:val="00D31A2D"/>
    <w:rsid w:val="00D43A92"/>
    <w:rsid w:val="00DC2BB9"/>
    <w:rsid w:val="00DC72F3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2C34-531E-4D7B-9A48-D73968E3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8</cp:revision>
  <cp:lastPrinted>2015-02-24T21:31:00Z</cp:lastPrinted>
  <dcterms:created xsi:type="dcterms:W3CDTF">2014-08-20T16:47:00Z</dcterms:created>
  <dcterms:modified xsi:type="dcterms:W3CDTF">2015-02-24T21:56:00Z</dcterms:modified>
</cp:coreProperties>
</file>